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1A5B1B" w:rsidRDefault="006B675B" w:rsidP="00FC7A2A">
      <w:pPr>
        <w:tabs>
          <w:tab w:val="left" w:pos="540"/>
          <w:tab w:val="left" w:pos="900"/>
        </w:tabs>
        <w:spacing w:after="0" w:line="240" w:lineRule="auto"/>
        <w:jc w:val="right"/>
        <w:rPr>
          <w:rFonts w:ascii="Times New Roman" w:hAnsi="Times New Roman"/>
          <w:b/>
          <w:lang w:eastAsia="ru-RU"/>
        </w:rPr>
      </w:pPr>
      <w:r w:rsidRPr="001A5B1B">
        <w:rPr>
          <w:rFonts w:ascii="Times New Roman" w:hAnsi="Times New Roman"/>
          <w:b/>
          <w:lang w:eastAsia="ru-RU"/>
        </w:rPr>
        <w:t>УТВЕРЖДАЮ:</w:t>
      </w:r>
    </w:p>
    <w:p w:rsidR="006B675B" w:rsidRPr="001A5B1B" w:rsidRDefault="006B675B" w:rsidP="00FC7A2A">
      <w:pPr>
        <w:tabs>
          <w:tab w:val="left" w:pos="540"/>
          <w:tab w:val="left" w:pos="900"/>
        </w:tabs>
        <w:spacing w:after="0" w:line="240" w:lineRule="auto"/>
        <w:jc w:val="right"/>
        <w:rPr>
          <w:rFonts w:ascii="Times New Roman" w:hAnsi="Times New Roman"/>
          <w:b/>
          <w:lang w:eastAsia="ru-RU"/>
        </w:rPr>
      </w:pPr>
      <w:r w:rsidRPr="001A5B1B">
        <w:rPr>
          <w:rFonts w:ascii="Times New Roman" w:hAnsi="Times New Roman"/>
          <w:b/>
          <w:lang w:eastAsia="ru-RU"/>
        </w:rPr>
        <w:t>Главный врач ГБУЗ «ИОКБ»</w:t>
      </w:r>
    </w:p>
    <w:p w:rsidR="006B675B" w:rsidRPr="001A5B1B" w:rsidRDefault="006B675B" w:rsidP="00FC7A2A">
      <w:pPr>
        <w:tabs>
          <w:tab w:val="left" w:pos="540"/>
          <w:tab w:val="left" w:pos="900"/>
        </w:tabs>
        <w:spacing w:after="0" w:line="240" w:lineRule="auto"/>
        <w:jc w:val="right"/>
        <w:rPr>
          <w:rFonts w:ascii="Times New Roman" w:hAnsi="Times New Roman"/>
          <w:b/>
          <w:lang w:eastAsia="ru-RU"/>
        </w:rPr>
      </w:pPr>
      <w:r w:rsidRPr="001A5B1B">
        <w:rPr>
          <w:rFonts w:ascii="Times New Roman" w:hAnsi="Times New Roman"/>
          <w:b/>
          <w:lang w:eastAsia="ru-RU"/>
        </w:rPr>
        <w:t>_____________________П.Е. Дудин</w:t>
      </w:r>
    </w:p>
    <w:p w:rsidR="006B675B" w:rsidRPr="001A5B1B" w:rsidRDefault="006B675B" w:rsidP="00FC7A2A">
      <w:pPr>
        <w:tabs>
          <w:tab w:val="left" w:pos="540"/>
          <w:tab w:val="left" w:pos="900"/>
        </w:tabs>
        <w:spacing w:after="0" w:line="240" w:lineRule="auto"/>
        <w:jc w:val="right"/>
        <w:rPr>
          <w:rFonts w:ascii="Times New Roman" w:hAnsi="Times New Roman"/>
          <w:b/>
          <w:lang w:eastAsia="ru-RU"/>
        </w:rPr>
      </w:pPr>
    </w:p>
    <w:p w:rsidR="006B675B" w:rsidRPr="001A5B1B" w:rsidRDefault="006B675B" w:rsidP="00FC7A2A">
      <w:pPr>
        <w:tabs>
          <w:tab w:val="left" w:pos="540"/>
          <w:tab w:val="left" w:pos="900"/>
        </w:tabs>
        <w:spacing w:after="0" w:line="240" w:lineRule="auto"/>
        <w:ind w:left="180"/>
        <w:jc w:val="center"/>
        <w:rPr>
          <w:rFonts w:ascii="Times New Roman" w:hAnsi="Times New Roman"/>
          <w:b/>
          <w:lang w:eastAsia="ru-RU"/>
        </w:rPr>
      </w:pPr>
    </w:p>
    <w:p w:rsidR="006B675B" w:rsidRPr="001A5B1B" w:rsidRDefault="006B675B" w:rsidP="00FC7A2A">
      <w:pPr>
        <w:tabs>
          <w:tab w:val="left" w:pos="540"/>
          <w:tab w:val="left" w:pos="900"/>
        </w:tabs>
        <w:spacing w:after="0" w:line="240" w:lineRule="auto"/>
        <w:ind w:left="180"/>
        <w:jc w:val="center"/>
        <w:rPr>
          <w:rFonts w:ascii="Times New Roman" w:hAnsi="Times New Roman"/>
          <w:b/>
          <w:lang w:eastAsia="ru-RU"/>
        </w:rPr>
      </w:pPr>
      <w:r w:rsidRPr="001A5B1B">
        <w:rPr>
          <w:rFonts w:ascii="Times New Roman" w:hAnsi="Times New Roman"/>
          <w:b/>
          <w:lang w:eastAsia="ru-RU"/>
        </w:rPr>
        <w:t>ДОКУМЕНТАЦИЯ</w:t>
      </w:r>
    </w:p>
    <w:tbl>
      <w:tblPr>
        <w:tblW w:w="10066" w:type="dxa"/>
        <w:tblInd w:w="288" w:type="dxa"/>
        <w:tblLook w:val="00A0" w:firstRow="1" w:lastRow="0" w:firstColumn="1" w:lastColumn="0" w:noHBand="0" w:noVBand="0"/>
      </w:tblPr>
      <w:tblGrid>
        <w:gridCol w:w="10066"/>
      </w:tblGrid>
      <w:tr w:rsidR="006B675B" w:rsidRPr="001A5B1B" w:rsidTr="00FC7A2A">
        <w:tc>
          <w:tcPr>
            <w:tcW w:w="10066" w:type="dxa"/>
          </w:tcPr>
          <w:p w:rsidR="006B675B" w:rsidRPr="001A5B1B" w:rsidRDefault="006B675B" w:rsidP="00FC7A2A">
            <w:pPr>
              <w:tabs>
                <w:tab w:val="left" w:pos="540"/>
                <w:tab w:val="left" w:pos="900"/>
              </w:tabs>
              <w:spacing w:after="0" w:line="240" w:lineRule="auto"/>
              <w:ind w:left="180"/>
              <w:jc w:val="center"/>
              <w:rPr>
                <w:rFonts w:ascii="Times New Roman" w:hAnsi="Times New Roman"/>
                <w:b/>
                <w:lang w:eastAsia="ru-RU"/>
              </w:rPr>
            </w:pPr>
            <w:r w:rsidRPr="001A5B1B">
              <w:rPr>
                <w:rFonts w:ascii="Times New Roman" w:hAnsi="Times New Roman"/>
                <w:b/>
                <w:lang w:eastAsia="ru-RU"/>
              </w:rPr>
              <w:t xml:space="preserve">Запрос цен (котировок) № </w:t>
            </w:r>
            <w:r w:rsidR="001A5B1B">
              <w:rPr>
                <w:rFonts w:ascii="Times New Roman" w:hAnsi="Times New Roman"/>
                <w:b/>
                <w:lang w:eastAsia="ru-RU"/>
              </w:rPr>
              <w:t>3</w:t>
            </w:r>
            <w:r w:rsidR="00A9350D" w:rsidRPr="001A5B1B">
              <w:rPr>
                <w:rFonts w:ascii="Times New Roman" w:hAnsi="Times New Roman"/>
                <w:b/>
                <w:lang w:eastAsia="ru-RU"/>
              </w:rPr>
              <w:t>7</w:t>
            </w:r>
            <w:r w:rsidRPr="001A5B1B">
              <w:rPr>
                <w:rFonts w:ascii="Times New Roman" w:hAnsi="Times New Roman"/>
                <w:b/>
                <w:lang w:eastAsia="ru-RU"/>
              </w:rPr>
              <w:t>-К/1</w:t>
            </w:r>
            <w:r w:rsidR="00A9350D" w:rsidRPr="001A5B1B">
              <w:rPr>
                <w:rFonts w:ascii="Times New Roman" w:hAnsi="Times New Roman"/>
                <w:b/>
                <w:lang w:eastAsia="ru-RU"/>
              </w:rPr>
              <w:t>5</w:t>
            </w:r>
          </w:p>
          <w:p w:rsidR="006B675B" w:rsidRPr="001A5B1B" w:rsidRDefault="006B675B" w:rsidP="002F605E">
            <w:pPr>
              <w:tabs>
                <w:tab w:val="left" w:pos="540"/>
                <w:tab w:val="left" w:pos="900"/>
              </w:tabs>
              <w:spacing w:after="0" w:line="240" w:lineRule="auto"/>
              <w:ind w:left="180"/>
              <w:jc w:val="center"/>
              <w:rPr>
                <w:rFonts w:ascii="Times New Roman" w:hAnsi="Times New Roman"/>
                <w:b/>
                <w:lang w:eastAsia="ru-RU"/>
              </w:rPr>
            </w:pPr>
            <w:r w:rsidRPr="001A5B1B">
              <w:rPr>
                <w:rFonts w:ascii="Times New Roman" w:hAnsi="Times New Roman"/>
                <w:b/>
                <w:lang w:eastAsia="ru-RU"/>
              </w:rPr>
              <w:t>на право заключить договор на поставку</w:t>
            </w:r>
          </w:p>
          <w:p w:rsidR="006B675B" w:rsidRPr="001A5B1B" w:rsidRDefault="003A5DE1" w:rsidP="003A5DE1">
            <w:pPr>
              <w:tabs>
                <w:tab w:val="left" w:pos="540"/>
                <w:tab w:val="left" w:pos="900"/>
              </w:tabs>
              <w:spacing w:after="0" w:line="240" w:lineRule="auto"/>
              <w:ind w:left="180"/>
              <w:jc w:val="center"/>
              <w:rPr>
                <w:rFonts w:ascii="Times New Roman" w:hAnsi="Times New Roman"/>
                <w:b/>
                <w:lang w:eastAsia="ru-RU"/>
              </w:rPr>
            </w:pPr>
            <w:r>
              <w:rPr>
                <w:rFonts w:ascii="Times New Roman" w:hAnsi="Times New Roman"/>
                <w:b/>
                <w:lang w:eastAsia="ru-RU"/>
              </w:rPr>
              <w:t xml:space="preserve">расходных материалов </w:t>
            </w:r>
            <w:r w:rsidR="001A5B1B" w:rsidRPr="001A5B1B">
              <w:rPr>
                <w:rFonts w:ascii="Times New Roman" w:hAnsi="Times New Roman"/>
                <w:b/>
                <w:lang w:eastAsia="ru-RU"/>
              </w:rPr>
              <w:t>для проведения программ экстракорпорального оплодотворения (ЭКО)</w:t>
            </w:r>
          </w:p>
        </w:tc>
      </w:tr>
    </w:tbl>
    <w:p w:rsidR="006B675B" w:rsidRPr="001A5B1B" w:rsidRDefault="006B675B" w:rsidP="00FC7A2A">
      <w:pPr>
        <w:tabs>
          <w:tab w:val="left" w:pos="900"/>
        </w:tabs>
        <w:spacing w:after="0" w:line="240" w:lineRule="auto"/>
        <w:ind w:left="180" w:firstLine="567"/>
        <w:jc w:val="both"/>
        <w:rPr>
          <w:rFonts w:ascii="Times New Roman" w:hAnsi="Times New Roman"/>
          <w:lang w:eastAsia="ru-RU"/>
        </w:rPr>
      </w:pPr>
      <w:r w:rsidRPr="001A5B1B">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1A5B1B">
        <w:rPr>
          <w:rFonts w:ascii="Times New Roman" w:hAnsi="Times New Roman"/>
          <w:lang w:eastAsia="ru-RU"/>
        </w:rPr>
        <w:t>:</w:t>
      </w:r>
    </w:p>
    <w:tbl>
      <w:tblPr>
        <w:tblW w:w="10317" w:type="dxa"/>
        <w:jc w:val="right"/>
        <w:tblInd w:w="-612" w:type="dxa"/>
        <w:tblLayout w:type="fixed"/>
        <w:tblLook w:val="0000" w:firstRow="0" w:lastRow="0" w:firstColumn="0" w:lastColumn="0" w:noHBand="0" w:noVBand="0"/>
      </w:tblPr>
      <w:tblGrid>
        <w:gridCol w:w="713"/>
        <w:gridCol w:w="2198"/>
        <w:gridCol w:w="5260"/>
        <w:gridCol w:w="1134"/>
        <w:gridCol w:w="1012"/>
      </w:tblGrid>
      <w:tr w:rsidR="001A5B1B" w:rsidRPr="001A5B1B" w:rsidTr="004444FB">
        <w:trPr>
          <w:trHeight w:val="499"/>
          <w:jc w:val="right"/>
        </w:trPr>
        <w:tc>
          <w:tcPr>
            <w:tcW w:w="713" w:type="dxa"/>
            <w:tcBorders>
              <w:top w:val="single" w:sz="4" w:space="0" w:color="auto"/>
              <w:left w:val="single" w:sz="4" w:space="0" w:color="auto"/>
              <w:bottom w:val="single" w:sz="4" w:space="0" w:color="auto"/>
              <w:right w:val="single" w:sz="4" w:space="0" w:color="auto"/>
            </w:tcBorders>
          </w:tcPr>
          <w:p w:rsidR="001A5B1B" w:rsidRPr="001A5B1B" w:rsidRDefault="001A5B1B" w:rsidP="001A5B1B">
            <w:pPr>
              <w:jc w:val="center"/>
              <w:rPr>
                <w:rFonts w:ascii="Times New Roman" w:eastAsia="Times New Roman" w:hAnsi="Times New Roman"/>
                <w:lang w:eastAsia="ru-RU"/>
              </w:rPr>
            </w:pPr>
            <w:r w:rsidRPr="001A5B1B">
              <w:rPr>
                <w:rFonts w:ascii="Times New Roman" w:eastAsia="Times New Roman" w:hAnsi="Times New Roman"/>
                <w:lang w:eastAsia="ru-RU"/>
              </w:rPr>
              <w:t>№</w:t>
            </w:r>
          </w:p>
        </w:tc>
        <w:tc>
          <w:tcPr>
            <w:tcW w:w="2198" w:type="dxa"/>
            <w:tcBorders>
              <w:top w:val="single" w:sz="4" w:space="0" w:color="auto"/>
              <w:left w:val="single" w:sz="4" w:space="0" w:color="auto"/>
              <w:bottom w:val="single" w:sz="4" w:space="0" w:color="auto"/>
              <w:right w:val="single" w:sz="4" w:space="0" w:color="auto"/>
            </w:tcBorders>
            <w:shd w:val="clear" w:color="auto" w:fill="auto"/>
            <w:noWrap/>
          </w:tcPr>
          <w:p w:rsidR="001A5B1B" w:rsidRPr="001A5B1B" w:rsidRDefault="001A5B1B" w:rsidP="001A5B1B">
            <w:pPr>
              <w:rPr>
                <w:rFonts w:ascii="Times New Roman" w:eastAsia="Times New Roman" w:hAnsi="Times New Roman"/>
                <w:b/>
                <w:lang w:eastAsia="ru-RU"/>
              </w:rPr>
            </w:pPr>
            <w:r w:rsidRPr="001A5B1B">
              <w:rPr>
                <w:rFonts w:ascii="Times New Roman" w:eastAsia="Times New Roman" w:hAnsi="Times New Roman"/>
                <w:b/>
                <w:lang w:eastAsia="ru-RU"/>
              </w:rPr>
              <w:t>Наименование товара (работы, услуги)</w:t>
            </w:r>
          </w:p>
        </w:tc>
        <w:tc>
          <w:tcPr>
            <w:tcW w:w="5260" w:type="dxa"/>
            <w:tcBorders>
              <w:top w:val="single" w:sz="4" w:space="0" w:color="auto"/>
              <w:left w:val="single" w:sz="4" w:space="0" w:color="auto"/>
              <w:bottom w:val="single" w:sz="4" w:space="0" w:color="auto"/>
              <w:right w:val="single" w:sz="4" w:space="0" w:color="auto"/>
            </w:tcBorders>
          </w:tcPr>
          <w:p w:rsidR="001A5B1B" w:rsidRPr="001A5B1B" w:rsidRDefault="001A5B1B" w:rsidP="001A5B1B">
            <w:pPr>
              <w:rPr>
                <w:rFonts w:ascii="Times New Roman" w:eastAsia="Times New Roman" w:hAnsi="Times New Roman"/>
                <w:bCs/>
                <w:lang w:eastAsia="ru-RU"/>
              </w:rPr>
            </w:pPr>
            <w:r w:rsidRPr="001A5B1B">
              <w:rPr>
                <w:rFonts w:ascii="Times New Roman" w:eastAsia="Times New Roman" w:hAnsi="Times New Roman"/>
                <w:bCs/>
                <w:lang w:eastAsia="ru-RU"/>
              </w:rPr>
              <w:t>Требования к функциональным характеристикам (потребительским свойствам), качественным характеристикам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A5B1B" w:rsidRPr="001A5B1B" w:rsidRDefault="001A5B1B" w:rsidP="001A5B1B">
            <w:pPr>
              <w:jc w:val="center"/>
              <w:rPr>
                <w:rFonts w:ascii="Times New Roman" w:eastAsia="Times New Roman" w:hAnsi="Times New Roman"/>
                <w:bCs/>
                <w:lang w:eastAsia="ru-RU"/>
              </w:rPr>
            </w:pPr>
            <w:r w:rsidRPr="001A5B1B">
              <w:rPr>
                <w:rFonts w:ascii="Times New Roman" w:eastAsia="Times New Roman" w:hAnsi="Times New Roman"/>
                <w:bCs/>
                <w:lang w:eastAsia="ru-RU"/>
              </w:rPr>
              <w:t>Ед. измерения</w:t>
            </w:r>
          </w:p>
        </w:tc>
        <w:tc>
          <w:tcPr>
            <w:tcW w:w="1012" w:type="dxa"/>
            <w:tcBorders>
              <w:top w:val="single" w:sz="4" w:space="0" w:color="auto"/>
              <w:left w:val="single" w:sz="4" w:space="0" w:color="auto"/>
              <w:bottom w:val="single" w:sz="4" w:space="0" w:color="auto"/>
              <w:right w:val="single" w:sz="4" w:space="0" w:color="auto"/>
            </w:tcBorders>
            <w:shd w:val="clear" w:color="auto" w:fill="auto"/>
            <w:noWrap/>
          </w:tcPr>
          <w:p w:rsidR="001A5B1B" w:rsidRPr="001A5B1B" w:rsidRDefault="001A5B1B" w:rsidP="001A5B1B">
            <w:pPr>
              <w:jc w:val="center"/>
              <w:rPr>
                <w:rFonts w:ascii="Times New Roman" w:eastAsia="Times New Roman" w:hAnsi="Times New Roman"/>
                <w:bCs/>
                <w:lang w:eastAsia="ru-RU"/>
              </w:rPr>
            </w:pPr>
            <w:r w:rsidRPr="001A5B1B">
              <w:rPr>
                <w:rFonts w:ascii="Times New Roman" w:eastAsia="Times New Roman" w:hAnsi="Times New Roman"/>
                <w:bCs/>
                <w:lang w:eastAsia="ru-RU"/>
              </w:rPr>
              <w:t>Кол-во</w:t>
            </w:r>
          </w:p>
        </w:tc>
      </w:tr>
      <w:tr w:rsidR="001A5B1B" w:rsidRPr="001A5B1B" w:rsidTr="004444FB">
        <w:trPr>
          <w:trHeight w:val="6271"/>
          <w:jc w:val="right"/>
        </w:trPr>
        <w:tc>
          <w:tcPr>
            <w:tcW w:w="713" w:type="dxa"/>
            <w:tcBorders>
              <w:top w:val="single" w:sz="4" w:space="0" w:color="auto"/>
              <w:left w:val="single" w:sz="4" w:space="0" w:color="auto"/>
              <w:bottom w:val="single" w:sz="4" w:space="0" w:color="auto"/>
              <w:right w:val="single" w:sz="4" w:space="0" w:color="auto"/>
            </w:tcBorders>
            <w:vAlign w:val="center"/>
          </w:tcPr>
          <w:p w:rsidR="001A5B1B" w:rsidRPr="001A5B1B" w:rsidRDefault="001A5B1B" w:rsidP="001A5B1B">
            <w:pPr>
              <w:jc w:val="center"/>
              <w:rPr>
                <w:rFonts w:ascii="Times New Roman" w:eastAsia="Times New Roman" w:hAnsi="Times New Roman"/>
                <w:lang w:eastAsia="ru-RU"/>
              </w:rPr>
            </w:pPr>
            <w:r w:rsidRPr="001A5B1B">
              <w:rPr>
                <w:rFonts w:ascii="Times New Roman" w:eastAsia="Times New Roman" w:hAnsi="Times New Roman"/>
                <w:lang w:eastAsia="ru-RU"/>
              </w:rPr>
              <w:t>1</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B1B" w:rsidRPr="001A5B1B" w:rsidRDefault="001A5B1B" w:rsidP="001A5B1B">
            <w:pPr>
              <w:rPr>
                <w:rFonts w:ascii="Times New Roman" w:eastAsia="Times New Roman" w:hAnsi="Times New Roman"/>
                <w:b/>
                <w:lang w:eastAsia="ru-RU"/>
              </w:rPr>
            </w:pPr>
            <w:r w:rsidRPr="001A5B1B">
              <w:rPr>
                <w:rFonts w:ascii="Times New Roman" w:eastAsia="Times New Roman" w:hAnsi="Times New Roman"/>
                <w:b/>
                <w:lang w:eastAsia="ru-RU"/>
              </w:rPr>
              <w:t>Среда для криоконсервации сперматозоидов</w:t>
            </w:r>
          </w:p>
        </w:tc>
        <w:tc>
          <w:tcPr>
            <w:tcW w:w="5260" w:type="dxa"/>
            <w:tcBorders>
              <w:top w:val="single" w:sz="4" w:space="0" w:color="auto"/>
              <w:left w:val="single" w:sz="4" w:space="0" w:color="auto"/>
              <w:bottom w:val="single" w:sz="4" w:space="0" w:color="auto"/>
              <w:right w:val="single" w:sz="4" w:space="0" w:color="auto"/>
            </w:tcBorders>
          </w:tcPr>
          <w:p w:rsidR="001A5B1B" w:rsidRPr="001A5B1B" w:rsidRDefault="001A5B1B" w:rsidP="001A5B1B">
            <w:pPr>
              <w:rPr>
                <w:rFonts w:ascii="Times New Roman" w:eastAsia="Times New Roman" w:hAnsi="Times New Roman"/>
                <w:bCs/>
                <w:lang w:eastAsia="ru-RU"/>
              </w:rPr>
            </w:pPr>
            <w:r w:rsidRPr="001A5B1B">
              <w:rPr>
                <w:rFonts w:ascii="Times New Roman" w:eastAsia="Times New Roman" w:hAnsi="Times New Roman"/>
                <w:bCs/>
                <w:lang w:eastAsia="ru-RU"/>
              </w:rPr>
              <w:t>1. Среда для криоконсервации сперматозоидов.</w:t>
            </w:r>
            <w:r w:rsidRPr="001A5B1B">
              <w:rPr>
                <w:rFonts w:ascii="Times New Roman" w:eastAsia="Times New Roman" w:hAnsi="Times New Roman"/>
                <w:bCs/>
                <w:lang w:eastAsia="ru-RU"/>
              </w:rPr>
              <w:br/>
              <w:t>2. Назначение: замораживание сперматозоидов  человека и тестикулярной ткани</w:t>
            </w:r>
            <w:r w:rsidRPr="001A5B1B">
              <w:rPr>
                <w:rFonts w:ascii="Times New Roman" w:eastAsia="Times New Roman" w:hAnsi="Times New Roman"/>
                <w:bCs/>
                <w:lang w:eastAsia="ru-RU"/>
              </w:rPr>
              <w:br/>
              <w:t>3. Состав:</w:t>
            </w:r>
            <w:r w:rsidRPr="001A5B1B">
              <w:rPr>
                <w:rFonts w:ascii="Times New Roman" w:eastAsia="Times New Roman" w:hAnsi="Times New Roman"/>
                <w:bCs/>
                <w:lang w:eastAsia="ru-RU"/>
              </w:rPr>
              <w:br/>
              <w:t>- синтетический заменитель плазмы (SSR)</w:t>
            </w:r>
            <w:r w:rsidRPr="001A5B1B">
              <w:rPr>
                <w:rFonts w:ascii="Times New Roman" w:eastAsia="Times New Roman" w:hAnsi="Times New Roman"/>
                <w:bCs/>
                <w:lang w:eastAsia="ru-RU"/>
              </w:rPr>
              <w:br/>
              <w:t>- физиологические соли</w:t>
            </w:r>
            <w:r w:rsidRPr="001A5B1B">
              <w:rPr>
                <w:rFonts w:ascii="Times New Roman" w:eastAsia="Times New Roman" w:hAnsi="Times New Roman"/>
                <w:bCs/>
                <w:lang w:eastAsia="ru-RU"/>
              </w:rPr>
              <w:br/>
              <w:t>- глюкоза</w:t>
            </w:r>
            <w:r w:rsidRPr="001A5B1B">
              <w:rPr>
                <w:rFonts w:ascii="Times New Roman" w:eastAsia="Times New Roman" w:hAnsi="Times New Roman"/>
                <w:bCs/>
                <w:lang w:eastAsia="ru-RU"/>
              </w:rPr>
              <w:br/>
              <w:t>- человеческий сывороточный альбумин (HSA)</w:t>
            </w:r>
            <w:r w:rsidRPr="001A5B1B">
              <w:rPr>
                <w:rFonts w:ascii="Times New Roman" w:eastAsia="Times New Roman" w:hAnsi="Times New Roman"/>
                <w:bCs/>
                <w:lang w:eastAsia="ru-RU"/>
              </w:rPr>
              <w:br/>
              <w:t>- сахароза</w:t>
            </w:r>
            <w:r w:rsidRPr="001A5B1B">
              <w:rPr>
                <w:rFonts w:ascii="Times New Roman" w:eastAsia="Times New Roman" w:hAnsi="Times New Roman"/>
                <w:bCs/>
                <w:lang w:eastAsia="ru-RU"/>
              </w:rPr>
              <w:br/>
              <w:t>- лактат натрия</w:t>
            </w:r>
            <w:r w:rsidRPr="001A5B1B">
              <w:rPr>
                <w:rFonts w:ascii="Times New Roman" w:eastAsia="Times New Roman" w:hAnsi="Times New Roman"/>
                <w:bCs/>
                <w:lang w:eastAsia="ru-RU"/>
              </w:rPr>
              <w:br/>
              <w:t>- бикарбонат натрия</w:t>
            </w:r>
            <w:r w:rsidRPr="001A5B1B">
              <w:rPr>
                <w:rFonts w:ascii="Times New Roman" w:eastAsia="Times New Roman" w:hAnsi="Times New Roman"/>
                <w:bCs/>
                <w:lang w:eastAsia="ru-RU"/>
              </w:rPr>
              <w:br/>
              <w:t>- глицерол</w:t>
            </w:r>
            <w:r w:rsidRPr="001A5B1B">
              <w:rPr>
                <w:rFonts w:ascii="Times New Roman" w:eastAsia="Times New Roman" w:hAnsi="Times New Roman"/>
                <w:bCs/>
                <w:lang w:eastAsia="ru-RU"/>
              </w:rPr>
              <w:br/>
              <w:t>- N-2-гидроксиэтилпиперазин-N-2-этансульфоновая кислота, органическое буферное вещество</w:t>
            </w:r>
            <w:r w:rsidRPr="001A5B1B">
              <w:rPr>
                <w:rFonts w:ascii="Times New Roman" w:eastAsia="Times New Roman" w:hAnsi="Times New Roman"/>
                <w:bCs/>
                <w:lang w:eastAsia="ru-RU"/>
              </w:rPr>
              <w:br/>
              <w:t>- пенициллином</w:t>
            </w:r>
            <w:r w:rsidRPr="001A5B1B">
              <w:rPr>
                <w:rFonts w:ascii="Times New Roman" w:eastAsia="Times New Roman" w:hAnsi="Times New Roman"/>
                <w:bCs/>
                <w:lang w:eastAsia="ru-RU"/>
              </w:rPr>
              <w:br/>
              <w:t>- стрептомицином</w:t>
            </w:r>
            <w:r w:rsidRPr="001A5B1B">
              <w:rPr>
                <w:rFonts w:ascii="Times New Roman" w:eastAsia="Times New Roman" w:hAnsi="Times New Roman"/>
                <w:bCs/>
                <w:lang w:eastAsia="ru-RU"/>
              </w:rPr>
              <w:br/>
              <w:t>4. Тесты контроля качества:</w:t>
            </w:r>
            <w:r w:rsidRPr="001A5B1B">
              <w:rPr>
                <w:rFonts w:ascii="Times New Roman" w:eastAsia="Times New Roman" w:hAnsi="Times New Roman"/>
                <w:bCs/>
                <w:lang w:eastAsia="ru-RU"/>
              </w:rPr>
              <w:br/>
              <w:t>- Тест на стерильность</w:t>
            </w:r>
            <w:r w:rsidRPr="001A5B1B">
              <w:rPr>
                <w:rFonts w:ascii="Times New Roman" w:eastAsia="Times New Roman" w:hAnsi="Times New Roman"/>
                <w:bCs/>
                <w:lang w:eastAsia="ru-RU"/>
              </w:rPr>
              <w:br/>
              <w:t>- рН тест</w:t>
            </w:r>
            <w:r w:rsidRPr="001A5B1B">
              <w:rPr>
                <w:rFonts w:ascii="Times New Roman" w:eastAsia="Times New Roman" w:hAnsi="Times New Roman"/>
                <w:bCs/>
                <w:lang w:eastAsia="ru-RU"/>
              </w:rPr>
              <w:br/>
              <w:t>- тест на эндотоксины –  0,10 МЕ/мл</w:t>
            </w:r>
            <w:r w:rsidRPr="001A5B1B">
              <w:rPr>
                <w:rFonts w:ascii="Times New Roman" w:eastAsia="Times New Roman" w:hAnsi="Times New Roman"/>
                <w:bCs/>
                <w:lang w:eastAsia="ru-RU"/>
              </w:rPr>
              <w:br/>
              <w:t>- тест н</w:t>
            </w:r>
            <w:r>
              <w:rPr>
                <w:rFonts w:ascii="Times New Roman" w:eastAsia="Times New Roman" w:hAnsi="Times New Roman"/>
                <w:bCs/>
                <w:lang w:eastAsia="ru-RU"/>
              </w:rPr>
              <w:t>а выживаемость сперматозоидов</w:t>
            </w:r>
            <w:r>
              <w:rPr>
                <w:rFonts w:ascii="Times New Roman" w:eastAsia="Times New Roman" w:hAnsi="Times New Roman"/>
                <w:bCs/>
                <w:lang w:eastAsia="ru-RU"/>
              </w:rPr>
              <w:br/>
              <w:t xml:space="preserve"> 10 мл в упаковке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B1B" w:rsidRPr="001A5B1B" w:rsidRDefault="001A5B1B" w:rsidP="001A5B1B">
            <w:pPr>
              <w:jc w:val="center"/>
              <w:rPr>
                <w:rFonts w:ascii="Times New Roman" w:eastAsia="Times New Roman" w:hAnsi="Times New Roman"/>
                <w:bCs/>
                <w:lang w:eastAsia="ru-RU"/>
              </w:rPr>
            </w:pPr>
            <w:r w:rsidRPr="001A5B1B">
              <w:rPr>
                <w:rFonts w:ascii="Times New Roman" w:eastAsia="Times New Roman" w:hAnsi="Times New Roman"/>
                <w:bCs/>
                <w:lang w:eastAsia="ru-RU"/>
              </w:rPr>
              <w:t>упаковка</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B1B" w:rsidRPr="001A5B1B" w:rsidRDefault="001A5B1B" w:rsidP="001A5B1B">
            <w:pPr>
              <w:jc w:val="center"/>
              <w:rPr>
                <w:rFonts w:ascii="Times New Roman" w:eastAsia="Times New Roman" w:hAnsi="Times New Roman"/>
                <w:bCs/>
                <w:lang w:eastAsia="ru-RU"/>
              </w:rPr>
            </w:pPr>
            <w:r w:rsidRPr="001A5B1B">
              <w:rPr>
                <w:rFonts w:ascii="Times New Roman" w:eastAsia="Times New Roman" w:hAnsi="Times New Roman"/>
                <w:bCs/>
                <w:lang w:eastAsia="ru-RU"/>
              </w:rPr>
              <w:t>6</w:t>
            </w:r>
          </w:p>
        </w:tc>
      </w:tr>
      <w:tr w:rsidR="001A5B1B" w:rsidRPr="001A5B1B" w:rsidTr="004444FB">
        <w:trPr>
          <w:trHeight w:val="3629"/>
          <w:jc w:val="right"/>
        </w:trPr>
        <w:tc>
          <w:tcPr>
            <w:tcW w:w="713" w:type="dxa"/>
            <w:tcBorders>
              <w:top w:val="single" w:sz="4" w:space="0" w:color="auto"/>
              <w:left w:val="single" w:sz="4" w:space="0" w:color="auto"/>
              <w:bottom w:val="single" w:sz="4" w:space="0" w:color="auto"/>
              <w:right w:val="single" w:sz="4" w:space="0" w:color="auto"/>
            </w:tcBorders>
            <w:vAlign w:val="center"/>
          </w:tcPr>
          <w:p w:rsidR="001A5B1B" w:rsidRPr="001A5B1B" w:rsidRDefault="001A5B1B" w:rsidP="001A5B1B">
            <w:pPr>
              <w:jc w:val="center"/>
              <w:rPr>
                <w:rFonts w:ascii="Times New Roman" w:eastAsia="Times New Roman" w:hAnsi="Times New Roman"/>
                <w:lang w:eastAsia="ru-RU"/>
              </w:rPr>
            </w:pPr>
            <w:r w:rsidRPr="001A5B1B">
              <w:rPr>
                <w:rFonts w:ascii="Times New Roman" w:eastAsia="Times New Roman" w:hAnsi="Times New Roman"/>
                <w:lang w:eastAsia="ru-RU"/>
              </w:rPr>
              <w:t>2</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B1B" w:rsidRPr="001A5B1B" w:rsidRDefault="001A5B1B" w:rsidP="001A5B1B">
            <w:pPr>
              <w:rPr>
                <w:rFonts w:ascii="Times New Roman" w:eastAsia="Times New Roman" w:hAnsi="Times New Roman"/>
                <w:b/>
                <w:lang w:eastAsia="ru-RU"/>
              </w:rPr>
            </w:pPr>
            <w:r w:rsidRPr="001A5B1B">
              <w:rPr>
                <w:rFonts w:ascii="Times New Roman" w:eastAsia="Times New Roman" w:hAnsi="Times New Roman"/>
                <w:b/>
                <w:lang w:eastAsia="ru-RU"/>
              </w:rPr>
              <w:t>Раствор для витрификации ооцитов и эмбрионов</w:t>
            </w:r>
          </w:p>
        </w:tc>
        <w:tc>
          <w:tcPr>
            <w:tcW w:w="5260" w:type="dxa"/>
            <w:tcBorders>
              <w:top w:val="single" w:sz="4" w:space="0" w:color="auto"/>
              <w:left w:val="single" w:sz="4" w:space="0" w:color="auto"/>
              <w:bottom w:val="single" w:sz="4" w:space="0" w:color="auto"/>
              <w:right w:val="single" w:sz="4" w:space="0" w:color="auto"/>
            </w:tcBorders>
          </w:tcPr>
          <w:p w:rsidR="001A5B1B" w:rsidRPr="001A5B1B" w:rsidRDefault="001A5B1B" w:rsidP="001A5B1B">
            <w:pPr>
              <w:rPr>
                <w:rFonts w:ascii="Times New Roman" w:eastAsia="Times New Roman" w:hAnsi="Times New Roman"/>
                <w:bCs/>
                <w:lang w:eastAsia="ru-RU"/>
              </w:rPr>
            </w:pPr>
            <w:r w:rsidRPr="001A5B1B">
              <w:rPr>
                <w:rFonts w:ascii="Times New Roman" w:eastAsia="Times New Roman" w:hAnsi="Times New Roman"/>
                <w:bCs/>
                <w:lang w:eastAsia="ru-RU"/>
              </w:rPr>
              <w:t>1. Раствор используется для подготовки к замораживанию (витрификации) и хранения замороженных яйцеклеток и эмбрионов.</w:t>
            </w:r>
            <w:r w:rsidRPr="001A5B1B">
              <w:rPr>
                <w:rFonts w:ascii="Times New Roman" w:eastAsia="Times New Roman" w:hAnsi="Times New Roman"/>
                <w:bCs/>
                <w:lang w:eastAsia="ru-RU"/>
              </w:rPr>
              <w:br/>
              <w:t>2. Раствор подходит для витрификации ооцитов (яйцеклеток), бластоцистов (оплодотворенных яйцеклеток) и эмбрионов на стадии деления.</w:t>
            </w:r>
            <w:r w:rsidRPr="001A5B1B">
              <w:rPr>
                <w:rFonts w:ascii="Times New Roman" w:eastAsia="Times New Roman" w:hAnsi="Times New Roman"/>
                <w:bCs/>
                <w:lang w:eastAsia="ru-RU"/>
              </w:rPr>
              <w:br/>
              <w:t>3. Фасовка:</w:t>
            </w:r>
            <w:r w:rsidRPr="001A5B1B">
              <w:rPr>
                <w:rFonts w:ascii="Times New Roman" w:eastAsia="Times New Roman" w:hAnsi="Times New Roman"/>
                <w:bCs/>
                <w:lang w:eastAsia="ru-RU"/>
              </w:rPr>
              <w:br/>
              <w:t>•      Базовый раствор (BS): одна пробирка 1,5 мл (только для витрификации яйцеклеток)</w:t>
            </w:r>
            <w:r w:rsidRPr="001A5B1B">
              <w:rPr>
                <w:rFonts w:ascii="Times New Roman" w:eastAsia="Times New Roman" w:hAnsi="Times New Roman"/>
                <w:bCs/>
                <w:lang w:eastAsia="ru-RU"/>
              </w:rPr>
              <w:br/>
              <w:t>•      Выравнивающий раствор (ES): одна пробирка 1,5 мл</w:t>
            </w:r>
            <w:r w:rsidRPr="001A5B1B">
              <w:rPr>
                <w:rFonts w:ascii="Times New Roman" w:eastAsia="Times New Roman" w:hAnsi="Times New Roman"/>
                <w:bCs/>
                <w:lang w:eastAsia="ru-RU"/>
              </w:rPr>
              <w:br/>
              <w:t>•      Раствор для замораживания (VS): дв</w:t>
            </w:r>
            <w:r>
              <w:rPr>
                <w:rFonts w:ascii="Times New Roman" w:eastAsia="Times New Roman" w:hAnsi="Times New Roman"/>
                <w:bCs/>
                <w:lang w:eastAsia="ru-RU"/>
              </w:rPr>
              <w:t>е пробирки по 1,5 мл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B1B" w:rsidRPr="001A5B1B" w:rsidRDefault="001A5B1B" w:rsidP="001A5B1B">
            <w:pPr>
              <w:jc w:val="center"/>
              <w:rPr>
                <w:rFonts w:ascii="Times New Roman" w:eastAsia="Times New Roman" w:hAnsi="Times New Roman"/>
                <w:bCs/>
                <w:lang w:eastAsia="ru-RU"/>
              </w:rPr>
            </w:pPr>
            <w:r w:rsidRPr="001A5B1B">
              <w:rPr>
                <w:rFonts w:ascii="Times New Roman" w:eastAsia="Times New Roman" w:hAnsi="Times New Roman"/>
                <w:bCs/>
                <w:lang w:eastAsia="ru-RU"/>
              </w:rPr>
              <w:t>упаковка</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B1B" w:rsidRPr="001A5B1B" w:rsidRDefault="001A5B1B" w:rsidP="001A5B1B">
            <w:pPr>
              <w:jc w:val="center"/>
              <w:rPr>
                <w:rFonts w:ascii="Times New Roman" w:eastAsia="Times New Roman" w:hAnsi="Times New Roman"/>
                <w:bCs/>
                <w:lang w:eastAsia="ru-RU"/>
              </w:rPr>
            </w:pPr>
            <w:r w:rsidRPr="001A5B1B">
              <w:rPr>
                <w:rFonts w:ascii="Times New Roman" w:eastAsia="Times New Roman" w:hAnsi="Times New Roman"/>
                <w:bCs/>
                <w:lang w:eastAsia="ru-RU"/>
              </w:rPr>
              <w:t>15</w:t>
            </w:r>
          </w:p>
        </w:tc>
      </w:tr>
      <w:tr w:rsidR="001A5B1B" w:rsidRPr="001A5B1B" w:rsidTr="004444FB">
        <w:trPr>
          <w:trHeight w:val="499"/>
          <w:jc w:val="right"/>
        </w:trPr>
        <w:tc>
          <w:tcPr>
            <w:tcW w:w="713" w:type="dxa"/>
            <w:tcBorders>
              <w:top w:val="single" w:sz="4" w:space="0" w:color="auto"/>
              <w:left w:val="single" w:sz="4" w:space="0" w:color="auto"/>
              <w:bottom w:val="single" w:sz="4" w:space="0" w:color="auto"/>
              <w:right w:val="single" w:sz="4" w:space="0" w:color="auto"/>
            </w:tcBorders>
            <w:vAlign w:val="center"/>
          </w:tcPr>
          <w:p w:rsidR="001A5B1B" w:rsidRPr="001A5B1B" w:rsidRDefault="001A5B1B" w:rsidP="001A5B1B">
            <w:pPr>
              <w:jc w:val="center"/>
              <w:rPr>
                <w:rFonts w:ascii="Times New Roman" w:eastAsia="Times New Roman" w:hAnsi="Times New Roman"/>
                <w:lang w:eastAsia="ru-RU"/>
              </w:rPr>
            </w:pPr>
            <w:r w:rsidRPr="001A5B1B">
              <w:rPr>
                <w:rFonts w:ascii="Times New Roman" w:eastAsia="Times New Roman" w:hAnsi="Times New Roman"/>
                <w:lang w:eastAsia="ru-RU"/>
              </w:rPr>
              <w:lastRenderedPageBreak/>
              <w:t>3</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B1B" w:rsidRPr="001A5B1B" w:rsidRDefault="001A5B1B" w:rsidP="001A5B1B">
            <w:pPr>
              <w:rPr>
                <w:rFonts w:ascii="Times New Roman" w:eastAsia="Times New Roman" w:hAnsi="Times New Roman"/>
                <w:b/>
                <w:lang w:eastAsia="ru-RU"/>
              </w:rPr>
            </w:pPr>
            <w:r w:rsidRPr="001A5B1B">
              <w:rPr>
                <w:rFonts w:ascii="Times New Roman" w:eastAsia="Times New Roman" w:hAnsi="Times New Roman"/>
                <w:b/>
                <w:lang w:eastAsia="ru-RU"/>
              </w:rPr>
              <w:t>Набор для витрификации (размораживания) эмбрионов</w:t>
            </w:r>
          </w:p>
        </w:tc>
        <w:tc>
          <w:tcPr>
            <w:tcW w:w="5260" w:type="dxa"/>
            <w:tcBorders>
              <w:top w:val="single" w:sz="4" w:space="0" w:color="auto"/>
              <w:left w:val="single" w:sz="4" w:space="0" w:color="auto"/>
              <w:bottom w:val="single" w:sz="4" w:space="0" w:color="auto"/>
              <w:right w:val="single" w:sz="4" w:space="0" w:color="auto"/>
            </w:tcBorders>
          </w:tcPr>
          <w:p w:rsidR="001A5B1B" w:rsidRPr="001A5B1B" w:rsidRDefault="001A5B1B" w:rsidP="001A5B1B">
            <w:pPr>
              <w:rPr>
                <w:rFonts w:ascii="Times New Roman" w:eastAsia="Times New Roman" w:hAnsi="Times New Roman"/>
                <w:bCs/>
                <w:lang w:eastAsia="ru-RU"/>
              </w:rPr>
            </w:pPr>
            <w:r w:rsidRPr="001A5B1B">
              <w:rPr>
                <w:rFonts w:ascii="Times New Roman" w:eastAsia="Times New Roman" w:hAnsi="Times New Roman"/>
                <w:bCs/>
                <w:lang w:eastAsia="ru-RU"/>
              </w:rPr>
              <w:t>1. Назначение: для быстрого размораживания человеческих ооцитов и эмбрионов</w:t>
            </w:r>
            <w:r w:rsidRPr="001A5B1B">
              <w:rPr>
                <w:rFonts w:ascii="Times New Roman" w:eastAsia="Times New Roman" w:hAnsi="Times New Roman"/>
                <w:bCs/>
                <w:lang w:eastAsia="ru-RU"/>
              </w:rPr>
              <w:br/>
              <w:t>2. Набор состоит из 3-х растворов, по 2 флакона каждого</w:t>
            </w:r>
            <w:r>
              <w:rPr>
                <w:rFonts w:ascii="Times New Roman" w:eastAsia="Times New Roman" w:hAnsi="Times New Roman"/>
                <w:bCs/>
                <w:lang w:eastAsia="ru-RU"/>
              </w:rPr>
              <w:t>.</w:t>
            </w:r>
            <w:r w:rsidRPr="001A5B1B">
              <w:rPr>
                <w:rFonts w:ascii="Times New Roman" w:eastAsia="Times New Roman" w:hAnsi="Times New Roman"/>
                <w:bCs/>
                <w:lang w:eastAsia="ru-RU"/>
              </w:rPr>
              <w:br/>
              <w:t>1-й флакон содержит:</w:t>
            </w:r>
            <w:r w:rsidRPr="001A5B1B">
              <w:rPr>
                <w:rFonts w:ascii="Times New Roman" w:eastAsia="Times New Roman" w:hAnsi="Times New Roman"/>
                <w:bCs/>
                <w:lang w:eastAsia="ru-RU"/>
              </w:rPr>
              <w:br/>
              <w:t>1 М сахарозы</w:t>
            </w:r>
            <w:r w:rsidRPr="001A5B1B">
              <w:rPr>
                <w:rFonts w:ascii="Times New Roman" w:eastAsia="Times New Roman" w:hAnsi="Times New Roman"/>
                <w:bCs/>
                <w:lang w:eastAsia="ru-RU"/>
              </w:rPr>
              <w:br/>
              <w:t>Глутамин</w:t>
            </w:r>
            <w:r w:rsidRPr="001A5B1B">
              <w:rPr>
                <w:rFonts w:ascii="Times New Roman" w:eastAsia="Times New Roman" w:hAnsi="Times New Roman"/>
                <w:bCs/>
                <w:lang w:eastAsia="ru-RU"/>
              </w:rPr>
              <w:br/>
              <w:t>N-2-гидроксиэтилпиперазин-N-2-этансульфоновая кислота, органическое буферное вещество</w:t>
            </w:r>
            <w:r w:rsidRPr="001A5B1B">
              <w:rPr>
                <w:rFonts w:ascii="Times New Roman" w:eastAsia="Times New Roman" w:hAnsi="Times New Roman"/>
                <w:bCs/>
                <w:lang w:eastAsia="ru-RU"/>
              </w:rPr>
              <w:br/>
              <w:t>физиологические соли</w:t>
            </w:r>
            <w:r w:rsidRPr="001A5B1B">
              <w:rPr>
                <w:rFonts w:ascii="Times New Roman" w:eastAsia="Times New Roman" w:hAnsi="Times New Roman"/>
                <w:bCs/>
                <w:lang w:eastAsia="ru-RU"/>
              </w:rPr>
              <w:br/>
              <w:t>альбумин</w:t>
            </w:r>
            <w:r w:rsidRPr="001A5B1B">
              <w:rPr>
                <w:rFonts w:ascii="Times New Roman" w:eastAsia="Times New Roman" w:hAnsi="Times New Roman"/>
                <w:bCs/>
                <w:lang w:eastAsia="ru-RU"/>
              </w:rPr>
              <w:br/>
              <w:t>2-й флакон содержит:</w:t>
            </w:r>
            <w:r w:rsidRPr="001A5B1B">
              <w:rPr>
                <w:rFonts w:ascii="Times New Roman" w:eastAsia="Times New Roman" w:hAnsi="Times New Roman"/>
                <w:bCs/>
                <w:lang w:eastAsia="ru-RU"/>
              </w:rPr>
              <w:br/>
              <w:t>0,75 М сахарозы</w:t>
            </w:r>
            <w:r w:rsidRPr="001A5B1B">
              <w:rPr>
                <w:rFonts w:ascii="Times New Roman" w:eastAsia="Times New Roman" w:hAnsi="Times New Roman"/>
                <w:bCs/>
                <w:lang w:eastAsia="ru-RU"/>
              </w:rPr>
              <w:br/>
              <w:t>Глутамин</w:t>
            </w:r>
            <w:r w:rsidRPr="001A5B1B">
              <w:rPr>
                <w:rFonts w:ascii="Times New Roman" w:eastAsia="Times New Roman" w:hAnsi="Times New Roman"/>
                <w:bCs/>
                <w:lang w:eastAsia="ru-RU"/>
              </w:rPr>
              <w:br/>
              <w:t>N-2-гидроксиэтилпиперазин-N-2-этансульфоновая кислота, органическое буферное вещество</w:t>
            </w:r>
            <w:r w:rsidRPr="001A5B1B">
              <w:rPr>
                <w:rFonts w:ascii="Times New Roman" w:eastAsia="Times New Roman" w:hAnsi="Times New Roman"/>
                <w:bCs/>
                <w:lang w:eastAsia="ru-RU"/>
              </w:rPr>
              <w:br/>
              <w:t>физиологические соли</w:t>
            </w:r>
            <w:r w:rsidRPr="001A5B1B">
              <w:rPr>
                <w:rFonts w:ascii="Times New Roman" w:eastAsia="Times New Roman" w:hAnsi="Times New Roman"/>
                <w:bCs/>
                <w:lang w:eastAsia="ru-RU"/>
              </w:rPr>
              <w:br/>
              <w:t>альбумин</w:t>
            </w:r>
            <w:r w:rsidRPr="001A5B1B">
              <w:rPr>
                <w:rFonts w:ascii="Times New Roman" w:eastAsia="Times New Roman" w:hAnsi="Times New Roman"/>
                <w:bCs/>
                <w:lang w:eastAsia="ru-RU"/>
              </w:rPr>
              <w:br/>
              <w:t>3-й флакон содержит:</w:t>
            </w:r>
            <w:r w:rsidRPr="001A5B1B">
              <w:rPr>
                <w:rFonts w:ascii="Times New Roman" w:eastAsia="Times New Roman" w:hAnsi="Times New Roman"/>
                <w:bCs/>
                <w:lang w:eastAsia="ru-RU"/>
              </w:rPr>
              <w:br/>
              <w:t>0,25 М сахарозы</w:t>
            </w:r>
            <w:r w:rsidRPr="001A5B1B">
              <w:rPr>
                <w:rFonts w:ascii="Times New Roman" w:eastAsia="Times New Roman" w:hAnsi="Times New Roman"/>
                <w:bCs/>
                <w:lang w:eastAsia="ru-RU"/>
              </w:rPr>
              <w:br/>
              <w:t>Глутамин</w:t>
            </w:r>
            <w:r w:rsidRPr="001A5B1B">
              <w:rPr>
                <w:rFonts w:ascii="Times New Roman" w:eastAsia="Times New Roman" w:hAnsi="Times New Roman"/>
                <w:bCs/>
                <w:lang w:eastAsia="ru-RU"/>
              </w:rPr>
              <w:br/>
              <w:t>N-2-гидроксиэтилпиперазин-N-2-этансульфоновая кислота, органическое буферное вещество</w:t>
            </w:r>
            <w:r w:rsidRPr="001A5B1B">
              <w:rPr>
                <w:rFonts w:ascii="Times New Roman" w:eastAsia="Times New Roman" w:hAnsi="Times New Roman"/>
                <w:bCs/>
                <w:lang w:eastAsia="ru-RU"/>
              </w:rPr>
              <w:br/>
              <w:t>физиологические соли</w:t>
            </w:r>
            <w:r w:rsidRPr="001A5B1B">
              <w:rPr>
                <w:rFonts w:ascii="Times New Roman" w:eastAsia="Times New Roman" w:hAnsi="Times New Roman"/>
                <w:bCs/>
                <w:lang w:eastAsia="ru-RU"/>
              </w:rPr>
              <w:br/>
              <w:t>альбумин</w:t>
            </w:r>
            <w:r w:rsidRPr="001A5B1B">
              <w:rPr>
                <w:rFonts w:ascii="Times New Roman" w:eastAsia="Times New Roman" w:hAnsi="Times New Roman"/>
                <w:bCs/>
                <w:lang w:eastAsia="ru-RU"/>
              </w:rPr>
              <w:br/>
              <w:t>4,5-й флаконы содержат</w:t>
            </w:r>
            <w:r w:rsidRPr="001A5B1B">
              <w:rPr>
                <w:rFonts w:ascii="Times New Roman" w:eastAsia="Times New Roman" w:hAnsi="Times New Roman"/>
                <w:bCs/>
                <w:lang w:eastAsia="ru-RU"/>
              </w:rPr>
              <w:br/>
              <w:t>Глутамин</w:t>
            </w:r>
            <w:r w:rsidRPr="001A5B1B">
              <w:rPr>
                <w:rFonts w:ascii="Times New Roman" w:eastAsia="Times New Roman" w:hAnsi="Times New Roman"/>
                <w:bCs/>
                <w:lang w:eastAsia="ru-RU"/>
              </w:rPr>
              <w:br/>
              <w:t>N-2-гидроксиэтилпиперазин-N-2-этансульфоновая кислота, органическое буферное вещество</w:t>
            </w:r>
            <w:r w:rsidRPr="001A5B1B">
              <w:rPr>
                <w:rFonts w:ascii="Times New Roman" w:eastAsia="Times New Roman" w:hAnsi="Times New Roman"/>
                <w:bCs/>
                <w:lang w:eastAsia="ru-RU"/>
              </w:rPr>
              <w:br/>
              <w:t>физиологические соли</w:t>
            </w:r>
            <w:r w:rsidRPr="001A5B1B">
              <w:rPr>
                <w:rFonts w:ascii="Times New Roman" w:eastAsia="Times New Roman" w:hAnsi="Times New Roman"/>
                <w:bCs/>
                <w:lang w:eastAsia="ru-RU"/>
              </w:rPr>
              <w:br/>
              <w:t>альбумин</w:t>
            </w:r>
            <w:r w:rsidRPr="001A5B1B">
              <w:rPr>
                <w:rFonts w:ascii="Times New Roman" w:eastAsia="Times New Roman" w:hAnsi="Times New Roman"/>
                <w:bCs/>
                <w:lang w:eastAsia="ru-RU"/>
              </w:rPr>
              <w:br/>
              <w:t>3. Тесты контроля качества:</w:t>
            </w:r>
            <w:r w:rsidRPr="001A5B1B">
              <w:rPr>
                <w:rFonts w:ascii="Times New Roman" w:eastAsia="Times New Roman" w:hAnsi="Times New Roman"/>
                <w:bCs/>
                <w:lang w:eastAsia="ru-RU"/>
              </w:rPr>
              <w:br/>
              <w:t>- Тест на стерильность (Ph. Eur., USP)</w:t>
            </w:r>
            <w:r w:rsidRPr="001A5B1B">
              <w:rPr>
                <w:rFonts w:ascii="Times New Roman" w:eastAsia="Times New Roman" w:hAnsi="Times New Roman"/>
                <w:bCs/>
                <w:lang w:eastAsia="ru-RU"/>
              </w:rPr>
              <w:br/>
              <w:t>- тест на эндотоксины –   0,10 МЕ/мл</w:t>
            </w:r>
            <w:r w:rsidRPr="001A5B1B">
              <w:rPr>
                <w:rFonts w:ascii="Times New Roman" w:eastAsia="Times New Roman" w:hAnsi="Times New Roman"/>
                <w:bCs/>
                <w:lang w:eastAsia="ru-RU"/>
              </w:rPr>
              <w:br/>
              <w:t>- тест на мышиных эмбрионах (МЕА)</w:t>
            </w:r>
            <w:r w:rsidRPr="001A5B1B">
              <w:rPr>
                <w:rFonts w:ascii="Times New Roman" w:eastAsia="Times New Roman" w:hAnsi="Times New Roman"/>
                <w:bCs/>
                <w:lang w:eastAsia="ru-RU"/>
              </w:rPr>
              <w:br/>
              <w:t xml:space="preserve">4. В одной упаковке </w:t>
            </w:r>
            <w:r>
              <w:rPr>
                <w:rFonts w:ascii="Times New Roman" w:eastAsia="Times New Roman" w:hAnsi="Times New Roman"/>
                <w:bCs/>
                <w:lang w:eastAsia="ru-RU"/>
              </w:rPr>
              <w:t>5 флаконов по 2 мл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B1B" w:rsidRPr="001A5B1B" w:rsidRDefault="001A5B1B" w:rsidP="001A5B1B">
            <w:pPr>
              <w:jc w:val="center"/>
              <w:rPr>
                <w:rFonts w:ascii="Times New Roman" w:eastAsia="Times New Roman" w:hAnsi="Times New Roman"/>
                <w:bCs/>
                <w:lang w:eastAsia="ru-RU"/>
              </w:rPr>
            </w:pPr>
            <w:r w:rsidRPr="001A5B1B">
              <w:rPr>
                <w:rFonts w:ascii="Times New Roman" w:eastAsia="Times New Roman" w:hAnsi="Times New Roman"/>
                <w:bCs/>
                <w:lang w:eastAsia="ru-RU"/>
              </w:rPr>
              <w:t>упаковка</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B1B" w:rsidRPr="001A5B1B" w:rsidRDefault="001A5B1B" w:rsidP="001A5B1B">
            <w:pPr>
              <w:jc w:val="center"/>
              <w:rPr>
                <w:rFonts w:ascii="Times New Roman" w:eastAsia="Times New Roman" w:hAnsi="Times New Roman"/>
                <w:bCs/>
                <w:lang w:eastAsia="ru-RU"/>
              </w:rPr>
            </w:pPr>
            <w:r w:rsidRPr="001A5B1B">
              <w:rPr>
                <w:rFonts w:ascii="Times New Roman" w:eastAsia="Times New Roman" w:hAnsi="Times New Roman"/>
                <w:bCs/>
                <w:lang w:eastAsia="ru-RU"/>
              </w:rPr>
              <w:t>10</w:t>
            </w:r>
          </w:p>
        </w:tc>
      </w:tr>
      <w:tr w:rsidR="001A5B1B" w:rsidRPr="001A5B1B" w:rsidTr="004444FB">
        <w:trPr>
          <w:trHeight w:val="3068"/>
          <w:jc w:val="right"/>
        </w:trPr>
        <w:tc>
          <w:tcPr>
            <w:tcW w:w="713" w:type="dxa"/>
            <w:tcBorders>
              <w:top w:val="single" w:sz="4" w:space="0" w:color="auto"/>
              <w:left w:val="single" w:sz="4" w:space="0" w:color="auto"/>
              <w:bottom w:val="single" w:sz="4" w:space="0" w:color="auto"/>
              <w:right w:val="single" w:sz="4" w:space="0" w:color="auto"/>
            </w:tcBorders>
            <w:vAlign w:val="center"/>
          </w:tcPr>
          <w:p w:rsidR="001A5B1B" w:rsidRPr="001A5B1B" w:rsidRDefault="001A5B1B" w:rsidP="001A5B1B">
            <w:pPr>
              <w:jc w:val="center"/>
              <w:rPr>
                <w:rFonts w:ascii="Times New Roman" w:eastAsia="Times New Roman" w:hAnsi="Times New Roman"/>
                <w:lang w:eastAsia="ru-RU"/>
              </w:rPr>
            </w:pPr>
            <w:r w:rsidRPr="001A5B1B">
              <w:rPr>
                <w:rFonts w:ascii="Times New Roman" w:eastAsia="Times New Roman" w:hAnsi="Times New Roman"/>
                <w:lang w:eastAsia="ru-RU"/>
              </w:rPr>
              <w:t>4</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B1B" w:rsidRPr="001A5B1B" w:rsidRDefault="001A5B1B" w:rsidP="001A5B1B">
            <w:pPr>
              <w:rPr>
                <w:rFonts w:ascii="Times New Roman" w:eastAsia="Times New Roman" w:hAnsi="Times New Roman"/>
                <w:b/>
                <w:lang w:eastAsia="ru-RU"/>
              </w:rPr>
            </w:pPr>
            <w:r w:rsidRPr="001A5B1B">
              <w:rPr>
                <w:rFonts w:ascii="Times New Roman" w:eastAsia="Times New Roman" w:hAnsi="Times New Roman"/>
                <w:b/>
                <w:lang w:eastAsia="ru-RU"/>
              </w:rPr>
              <w:t>Раствор для разморозки ооцитов и эмбрионов</w:t>
            </w:r>
          </w:p>
        </w:tc>
        <w:tc>
          <w:tcPr>
            <w:tcW w:w="5260" w:type="dxa"/>
            <w:tcBorders>
              <w:top w:val="single" w:sz="4" w:space="0" w:color="auto"/>
              <w:left w:val="single" w:sz="4" w:space="0" w:color="auto"/>
              <w:bottom w:val="single" w:sz="4" w:space="0" w:color="auto"/>
              <w:right w:val="single" w:sz="4" w:space="0" w:color="auto"/>
            </w:tcBorders>
          </w:tcPr>
          <w:p w:rsidR="001A5B1B" w:rsidRPr="001A5B1B" w:rsidRDefault="001A5B1B" w:rsidP="001A5B1B">
            <w:pPr>
              <w:rPr>
                <w:rFonts w:ascii="Times New Roman" w:eastAsia="Times New Roman" w:hAnsi="Times New Roman"/>
                <w:bCs/>
                <w:lang w:eastAsia="ru-RU"/>
              </w:rPr>
            </w:pPr>
            <w:r w:rsidRPr="001A5B1B">
              <w:rPr>
                <w:rFonts w:ascii="Times New Roman" w:eastAsia="Times New Roman" w:hAnsi="Times New Roman"/>
                <w:bCs/>
                <w:lang w:eastAsia="ru-RU"/>
              </w:rPr>
              <w:t>1. Раствор используется для размораживания (оттаивания) замороженных яйцеклеток и эмбрионов.</w:t>
            </w:r>
            <w:r w:rsidRPr="001A5B1B">
              <w:rPr>
                <w:rFonts w:ascii="Times New Roman" w:eastAsia="Times New Roman" w:hAnsi="Times New Roman"/>
                <w:bCs/>
                <w:lang w:eastAsia="ru-RU"/>
              </w:rPr>
              <w:br/>
              <w:t>2. Набор  для размораживания подходит для восстановления после глубокой заморозки ооцитов (яйцеклеток), бластоцистов (оплодотворенных яйцеклеток) и эмбрионов на стадии деления.</w:t>
            </w:r>
            <w:r w:rsidRPr="001A5B1B">
              <w:rPr>
                <w:rFonts w:ascii="Times New Roman" w:eastAsia="Times New Roman" w:hAnsi="Times New Roman"/>
                <w:bCs/>
                <w:lang w:eastAsia="ru-RU"/>
              </w:rPr>
              <w:br/>
              <w:t>4. Фасовка:</w:t>
            </w:r>
            <w:r w:rsidRPr="001A5B1B">
              <w:rPr>
                <w:rFonts w:ascii="Times New Roman" w:eastAsia="Times New Roman" w:hAnsi="Times New Roman"/>
                <w:bCs/>
                <w:lang w:eastAsia="ru-RU"/>
              </w:rPr>
              <w:br/>
              <w:t>•      Раствор для оттаивания (TS): две  пробирки по  4,0 мл;</w:t>
            </w:r>
            <w:r w:rsidRPr="001A5B1B">
              <w:rPr>
                <w:rFonts w:ascii="Times New Roman" w:eastAsia="Times New Roman" w:hAnsi="Times New Roman"/>
                <w:bCs/>
                <w:lang w:eastAsia="ru-RU"/>
              </w:rPr>
              <w:br/>
              <w:t>•      Раствор для разбавления (DS): одна п</w:t>
            </w:r>
            <w:r>
              <w:rPr>
                <w:rFonts w:ascii="Times New Roman" w:eastAsia="Times New Roman" w:hAnsi="Times New Roman"/>
                <w:bCs/>
                <w:lang w:eastAsia="ru-RU"/>
              </w:rPr>
              <w:t>робирка 4,0 мл;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B1B" w:rsidRPr="001A5B1B" w:rsidRDefault="001A5B1B" w:rsidP="001A5B1B">
            <w:pPr>
              <w:jc w:val="center"/>
              <w:rPr>
                <w:rFonts w:ascii="Times New Roman" w:eastAsia="Times New Roman" w:hAnsi="Times New Roman"/>
                <w:bCs/>
                <w:lang w:eastAsia="ru-RU"/>
              </w:rPr>
            </w:pPr>
            <w:r w:rsidRPr="001A5B1B">
              <w:rPr>
                <w:rFonts w:ascii="Times New Roman" w:eastAsia="Times New Roman" w:hAnsi="Times New Roman"/>
                <w:bCs/>
                <w:lang w:eastAsia="ru-RU"/>
              </w:rPr>
              <w:t>упаковка</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B1B" w:rsidRPr="001A5B1B" w:rsidRDefault="001A5B1B" w:rsidP="001A5B1B">
            <w:pPr>
              <w:jc w:val="center"/>
              <w:rPr>
                <w:rFonts w:ascii="Times New Roman" w:eastAsia="Times New Roman" w:hAnsi="Times New Roman"/>
                <w:bCs/>
                <w:lang w:eastAsia="ru-RU"/>
              </w:rPr>
            </w:pPr>
            <w:r w:rsidRPr="001A5B1B">
              <w:rPr>
                <w:rFonts w:ascii="Times New Roman" w:eastAsia="Times New Roman" w:hAnsi="Times New Roman"/>
                <w:bCs/>
                <w:lang w:eastAsia="ru-RU"/>
              </w:rPr>
              <w:t>2</w:t>
            </w:r>
          </w:p>
        </w:tc>
      </w:tr>
    </w:tbl>
    <w:p w:rsidR="001A5B1B" w:rsidRDefault="001A5B1B" w:rsidP="006D6E29">
      <w:pPr>
        <w:spacing w:after="0" w:line="240" w:lineRule="auto"/>
        <w:ind w:firstLine="426"/>
        <w:jc w:val="both"/>
        <w:rPr>
          <w:rFonts w:ascii="Times New Roman" w:hAnsi="Times New Roman"/>
          <w:bCs/>
          <w:lang w:eastAsia="ru-RU"/>
        </w:rPr>
      </w:pPr>
    </w:p>
    <w:p w:rsidR="003A5DE1" w:rsidRDefault="001A5B1B" w:rsidP="001A5B1B">
      <w:pPr>
        <w:spacing w:after="0" w:line="240" w:lineRule="auto"/>
        <w:ind w:firstLine="426"/>
        <w:jc w:val="both"/>
        <w:rPr>
          <w:rFonts w:ascii="Times New Roman" w:hAnsi="Times New Roman"/>
          <w:bCs/>
          <w:lang w:eastAsia="ru-RU"/>
        </w:rPr>
      </w:pPr>
      <w:r w:rsidRPr="001A5B1B">
        <w:rPr>
          <w:rFonts w:ascii="Times New Roman" w:hAnsi="Times New Roman"/>
          <w:bCs/>
          <w:lang w:eastAsia="ru-RU"/>
        </w:rPr>
        <w:t xml:space="preserve">Предлагаемый товар должен быть зарегистрирован и разрешен к применению на территории Российской Федерации. </w:t>
      </w:r>
    </w:p>
    <w:p w:rsidR="003A5DE1" w:rsidRPr="003A5DE1" w:rsidRDefault="003A5DE1" w:rsidP="003A5DE1">
      <w:pPr>
        <w:spacing w:after="0" w:line="240" w:lineRule="auto"/>
        <w:ind w:firstLine="426"/>
        <w:jc w:val="both"/>
        <w:rPr>
          <w:rFonts w:ascii="Times New Roman" w:hAnsi="Times New Roman"/>
          <w:bCs/>
          <w:lang w:eastAsia="ru-RU"/>
        </w:rPr>
      </w:pPr>
      <w:r w:rsidRPr="003A5DE1">
        <w:rPr>
          <w:rFonts w:ascii="Times New Roman" w:hAnsi="Times New Roman"/>
          <w:bCs/>
          <w:lang w:eastAsia="ru-RU"/>
        </w:rPr>
        <w:t xml:space="preserve">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w:t>
      </w:r>
    </w:p>
    <w:p w:rsidR="003A5DE1" w:rsidRPr="003A5DE1" w:rsidRDefault="003A5DE1" w:rsidP="003A5DE1">
      <w:pPr>
        <w:spacing w:after="0" w:line="240" w:lineRule="auto"/>
        <w:ind w:firstLine="426"/>
        <w:jc w:val="both"/>
        <w:rPr>
          <w:rFonts w:ascii="Times New Roman" w:hAnsi="Times New Roman"/>
          <w:bCs/>
          <w:lang w:eastAsia="ru-RU"/>
        </w:rPr>
      </w:pPr>
      <w:r w:rsidRPr="003A5DE1">
        <w:rPr>
          <w:rFonts w:ascii="Times New Roman" w:hAnsi="Times New Roman"/>
          <w:bCs/>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w:t>
      </w:r>
    </w:p>
    <w:p w:rsidR="001A5B1B" w:rsidRPr="001A5B1B" w:rsidRDefault="003A5DE1" w:rsidP="003A5DE1">
      <w:pPr>
        <w:spacing w:after="0" w:line="240" w:lineRule="auto"/>
        <w:ind w:firstLine="426"/>
        <w:jc w:val="both"/>
        <w:rPr>
          <w:rFonts w:ascii="Times New Roman" w:hAnsi="Times New Roman"/>
          <w:bCs/>
          <w:lang w:eastAsia="ru-RU"/>
        </w:rPr>
      </w:pPr>
      <w:r w:rsidRPr="003A5DE1">
        <w:rPr>
          <w:rFonts w:ascii="Times New Roman" w:hAnsi="Times New Roman"/>
          <w:bCs/>
          <w:lang w:eastAsia="ru-RU"/>
        </w:rPr>
        <w:t>-иные документы, действующие на территории Российской Федерации, и являющиеся обязательными при поставке Товара</w:t>
      </w:r>
      <w:r w:rsidR="001A5B1B" w:rsidRPr="001A5B1B">
        <w:rPr>
          <w:rFonts w:ascii="Times New Roman" w:hAnsi="Times New Roman"/>
          <w:bCs/>
          <w:lang w:eastAsia="ru-RU"/>
        </w:rPr>
        <w:t xml:space="preserve">. </w:t>
      </w:r>
    </w:p>
    <w:p w:rsidR="001A5B1B" w:rsidRPr="001A5B1B" w:rsidRDefault="001A5B1B" w:rsidP="001A5B1B">
      <w:pPr>
        <w:spacing w:after="0" w:line="240" w:lineRule="auto"/>
        <w:ind w:firstLine="426"/>
        <w:jc w:val="both"/>
        <w:rPr>
          <w:rFonts w:ascii="Times New Roman" w:hAnsi="Times New Roman"/>
          <w:bCs/>
          <w:lang w:eastAsia="ru-RU"/>
        </w:rPr>
      </w:pPr>
      <w:r w:rsidRPr="001A5B1B">
        <w:rPr>
          <w:rFonts w:ascii="Times New Roman" w:hAnsi="Times New Roman"/>
          <w:bCs/>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1A5B1B" w:rsidRPr="001A5B1B" w:rsidRDefault="001A5B1B" w:rsidP="006D6E29">
      <w:pPr>
        <w:spacing w:after="0" w:line="240" w:lineRule="auto"/>
        <w:ind w:firstLine="426"/>
        <w:jc w:val="both"/>
        <w:rPr>
          <w:rFonts w:ascii="Times New Roman" w:hAnsi="Times New Roman"/>
          <w:bCs/>
          <w:lang w:eastAsia="ru-RU"/>
        </w:rPr>
      </w:pPr>
      <w:r w:rsidRPr="001A5B1B">
        <w:rPr>
          <w:rFonts w:ascii="Times New Roman" w:hAnsi="Times New Roman"/>
          <w:bCs/>
          <w:lang w:eastAsia="ru-RU"/>
        </w:rPr>
        <w:t xml:space="preserve">Остаточный срок годности товара, на момент получения товара Заказчиком не менее 80 % основного срока годности.  </w:t>
      </w:r>
    </w:p>
    <w:p w:rsidR="006B675B" w:rsidRPr="001A5B1B"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1A5B1B">
        <w:rPr>
          <w:rFonts w:ascii="Times New Roman" w:hAnsi="Times New Roman"/>
          <w:b/>
          <w:lang w:eastAsia="ru-RU"/>
        </w:rPr>
        <w:t>Требования к содержанию, форме, оформлению и составу заявки на участие в закупке:</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w:t>
      </w:r>
      <w:r w:rsidRPr="004444FB">
        <w:rPr>
          <w:rFonts w:ascii="Times New Roman" w:hAnsi="Times New Roman"/>
          <w:b/>
          <w:u w:val="single"/>
          <w:lang w:eastAsia="ru-RU"/>
        </w:rPr>
        <w:t>должен быть скреплен оттиском печати участника закупки</w:t>
      </w:r>
      <w:r w:rsidRPr="001A5B1B">
        <w:rPr>
          <w:rFonts w:ascii="Times New Roman" w:hAnsi="Times New Roman"/>
          <w:lang w:eastAsia="ru-RU"/>
        </w:rPr>
        <w:t xml:space="preserve"> (для участника закупки – юридического лица). </w:t>
      </w:r>
      <w:r w:rsidRPr="004444FB">
        <w:rPr>
          <w:rFonts w:ascii="Times New Roman" w:hAnsi="Times New Roman"/>
          <w:b/>
          <w:u w:val="single"/>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1A5B1B">
        <w:rPr>
          <w:rFonts w:ascii="Times New Roman" w:hAnsi="Times New Roman"/>
          <w:color w:val="FF0000"/>
          <w:lang w:eastAsia="ru-RU"/>
        </w:rPr>
        <w:t>.</w:t>
      </w:r>
      <w:r w:rsidRPr="001A5B1B">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4444FB">
        <w:rPr>
          <w:rFonts w:ascii="Times New Roman" w:hAnsi="Times New Roman"/>
          <w:lang w:eastAsia="ru-RU"/>
        </w:rPr>
        <w:t>Заявка должна быть заполнена по всем пунктам в соответствии с формой, являющейся приложением №1 к настоящей документации</w:t>
      </w:r>
      <w:r w:rsidRPr="001A5B1B">
        <w:rPr>
          <w:rFonts w:ascii="Times New Roman" w:hAnsi="Times New Roman"/>
          <w:color w:val="FF0000"/>
          <w:lang w:eastAsia="ru-RU"/>
        </w:rPr>
        <w:t>.</w:t>
      </w:r>
      <w:r w:rsidRPr="001A5B1B">
        <w:rPr>
          <w:rFonts w:ascii="Times New Roman" w:hAnsi="Times New Roman"/>
          <w:lang w:eastAsia="ru-RU"/>
        </w:rPr>
        <w:t xml:space="preserve"> </w:t>
      </w:r>
    </w:p>
    <w:p w:rsidR="006B675B" w:rsidRPr="001A5B1B" w:rsidRDefault="006B675B"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1A5B1B">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1A5B1B"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1A5B1B">
        <w:rPr>
          <w:rFonts w:ascii="Times New Roman" w:hAnsi="Times New Roman"/>
          <w:bCs/>
          <w:lang w:eastAsia="ru-RU"/>
        </w:rPr>
        <w:t>Участнику закупки при заполнении з</w:t>
      </w:r>
      <w:r w:rsidRPr="001A5B1B">
        <w:rPr>
          <w:rFonts w:ascii="Times New Roman" w:hAnsi="Times New Roman"/>
          <w:lang w:eastAsia="ru-RU"/>
        </w:rPr>
        <w:t>аявки на участие в запросе цен (котировок)</w:t>
      </w:r>
      <w:r w:rsidRPr="001A5B1B">
        <w:rPr>
          <w:rFonts w:ascii="Times New Roman" w:hAnsi="Times New Roman"/>
          <w:bCs/>
          <w:lang w:eastAsia="ru-RU"/>
        </w:rPr>
        <w:t>,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 год выпуска, перечень документов, подтверждающих качество, срок гарантии.</w:t>
      </w:r>
    </w:p>
    <w:p w:rsidR="006B675B" w:rsidRPr="001A5B1B" w:rsidRDefault="006B675B" w:rsidP="00FC7A2A">
      <w:pPr>
        <w:spacing w:after="0" w:line="240" w:lineRule="auto"/>
        <w:ind w:firstLine="360"/>
        <w:jc w:val="both"/>
        <w:rPr>
          <w:rFonts w:ascii="Times New Roman" w:hAnsi="Times New Roman"/>
          <w:iCs/>
          <w:lang w:eastAsia="ru-RU"/>
        </w:rPr>
      </w:pPr>
      <w:r w:rsidRPr="001A5B1B">
        <w:rPr>
          <w:rFonts w:ascii="Times New Roman" w:hAnsi="Times New Roman"/>
          <w:iCs/>
          <w:lang w:eastAsia="ru-RU"/>
        </w:rPr>
        <w:t>В случае, если в графе «Требования к функциональным характеристикам (потребительским свойствам), качественным характеристикам товара»:</w:t>
      </w:r>
    </w:p>
    <w:p w:rsidR="006B675B" w:rsidRPr="001A5B1B" w:rsidRDefault="006B675B" w:rsidP="00FC7A2A">
      <w:pPr>
        <w:spacing w:after="0" w:line="240" w:lineRule="auto"/>
        <w:ind w:firstLine="360"/>
        <w:rPr>
          <w:rFonts w:ascii="Times New Roman" w:hAnsi="Times New Roman"/>
          <w:iCs/>
          <w:lang w:eastAsia="ru-RU"/>
        </w:rPr>
      </w:pPr>
      <w:r w:rsidRPr="001A5B1B">
        <w:rPr>
          <w:rFonts w:ascii="Times New Roman" w:hAnsi="Times New Roman"/>
          <w:iCs/>
          <w:lang w:eastAsia="ru-RU"/>
        </w:rPr>
        <w:t xml:space="preserve">- указано </w:t>
      </w:r>
      <w:r w:rsidRPr="001A5B1B">
        <w:rPr>
          <w:rFonts w:ascii="Times New Roman" w:hAnsi="Times New Roman"/>
          <w:bCs/>
          <w:iCs/>
          <w:lang w:eastAsia="ru-RU"/>
        </w:rPr>
        <w:t>(</w:t>
      </w:r>
      <w:r w:rsidRPr="001A5B1B">
        <w:rPr>
          <w:rFonts w:ascii="Times New Roman" w:hAnsi="Times New Roman"/>
          <w:b/>
          <w:bCs/>
          <w:iCs/>
          <w:color w:val="FF0000"/>
          <w:lang w:eastAsia="ru-RU"/>
        </w:rPr>
        <w:t>не более, не менее, или</w:t>
      </w:r>
      <w:r w:rsidRPr="001A5B1B">
        <w:rPr>
          <w:rFonts w:ascii="Times New Roman" w:hAnsi="Times New Roman"/>
          <w:bCs/>
          <w:iCs/>
          <w:lang w:eastAsia="ru-RU"/>
        </w:rPr>
        <w:t>),</w:t>
      </w:r>
      <w:r w:rsidRPr="001A5B1B">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w:t>
      </w:r>
      <w:r w:rsidRPr="001A5B1B">
        <w:rPr>
          <w:rFonts w:ascii="Times New Roman" w:hAnsi="Times New Roman"/>
          <w:b/>
          <w:iCs/>
          <w:color w:val="FF0000"/>
          <w:lang w:eastAsia="ru-RU"/>
        </w:rPr>
        <w:t>конкретные показатели</w:t>
      </w:r>
      <w:r w:rsidRPr="001A5B1B">
        <w:rPr>
          <w:rFonts w:ascii="Times New Roman" w:hAnsi="Times New Roman"/>
          <w:iCs/>
          <w:lang w:eastAsia="ru-RU"/>
        </w:rPr>
        <w:t xml:space="preserve"> предлагаемого к поставке товара.</w:t>
      </w:r>
    </w:p>
    <w:p w:rsidR="006B675B" w:rsidRPr="001A5B1B" w:rsidRDefault="006B675B" w:rsidP="00FC7A2A">
      <w:pPr>
        <w:spacing w:after="0" w:line="240" w:lineRule="auto"/>
        <w:ind w:firstLine="360"/>
        <w:rPr>
          <w:rFonts w:ascii="Times New Roman" w:hAnsi="Times New Roman"/>
          <w:iCs/>
          <w:lang w:eastAsia="ru-RU"/>
        </w:rPr>
      </w:pPr>
      <w:r w:rsidRPr="001A5B1B">
        <w:rPr>
          <w:rFonts w:ascii="Times New Roman" w:hAnsi="Times New Roman"/>
          <w:iCs/>
          <w:lang w:eastAsia="ru-RU"/>
        </w:rPr>
        <w:t xml:space="preserve">- указано </w:t>
      </w:r>
      <w:r w:rsidRPr="001A5B1B">
        <w:rPr>
          <w:rFonts w:ascii="Times New Roman" w:hAnsi="Times New Roman"/>
          <w:bCs/>
          <w:iCs/>
          <w:lang w:eastAsia="ru-RU"/>
        </w:rPr>
        <w:t>(</w:t>
      </w:r>
      <w:r w:rsidRPr="001A5B1B">
        <w:rPr>
          <w:rFonts w:ascii="Times New Roman" w:hAnsi="Times New Roman"/>
          <w:b/>
          <w:bCs/>
          <w:iCs/>
          <w:color w:val="FF0000"/>
          <w:lang w:eastAsia="ru-RU"/>
        </w:rPr>
        <w:t>от __ до __</w:t>
      </w:r>
      <w:r w:rsidRPr="001A5B1B">
        <w:rPr>
          <w:rFonts w:ascii="Times New Roman" w:hAnsi="Times New Roman"/>
          <w:bCs/>
          <w:iCs/>
          <w:color w:val="FF0000"/>
          <w:lang w:eastAsia="ru-RU"/>
        </w:rPr>
        <w:t>)</w:t>
      </w:r>
      <w:r w:rsidRPr="001A5B1B">
        <w:rPr>
          <w:rFonts w:ascii="Times New Roman" w:hAnsi="Times New Roman"/>
          <w:iCs/>
          <w:lang w:eastAsia="ru-RU"/>
        </w:rPr>
        <w:t xml:space="preserve"> участник размещения заказа указывает </w:t>
      </w:r>
      <w:r w:rsidRPr="001A5B1B">
        <w:rPr>
          <w:rFonts w:ascii="Times New Roman" w:hAnsi="Times New Roman"/>
          <w:bCs/>
          <w:iCs/>
          <w:lang w:eastAsia="ru-RU"/>
        </w:rPr>
        <w:t>«</w:t>
      </w:r>
      <w:r w:rsidRPr="001A5B1B">
        <w:rPr>
          <w:rFonts w:ascii="Times New Roman" w:hAnsi="Times New Roman"/>
          <w:b/>
          <w:bCs/>
          <w:iCs/>
          <w:color w:val="FF0000"/>
          <w:lang w:eastAsia="ru-RU"/>
        </w:rPr>
        <w:t>от __ до __</w:t>
      </w:r>
      <w:r w:rsidRPr="001A5B1B">
        <w:rPr>
          <w:rFonts w:ascii="Times New Roman" w:hAnsi="Times New Roman"/>
          <w:bCs/>
          <w:iCs/>
          <w:lang w:eastAsia="ru-RU"/>
        </w:rPr>
        <w:t>»</w:t>
      </w:r>
    </w:p>
    <w:p w:rsidR="006B675B" w:rsidRPr="001A5B1B"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1A5B1B">
        <w:rPr>
          <w:rFonts w:ascii="Times New Roman" w:hAnsi="Times New Roman"/>
          <w:b/>
          <w:lang w:eastAsia="ru-RU"/>
        </w:rPr>
        <w:t>место, условия и сроки (периоды) поставки и установки товара, выполнения работы, оказания услуги:</w:t>
      </w:r>
    </w:p>
    <w:p w:rsidR="00135055" w:rsidRDefault="00135055" w:rsidP="00135055">
      <w:pPr>
        <w:tabs>
          <w:tab w:val="center" w:pos="4677"/>
          <w:tab w:val="right" w:pos="9355"/>
        </w:tabs>
        <w:spacing w:after="0" w:line="240" w:lineRule="auto"/>
        <w:ind w:firstLine="360"/>
        <w:jc w:val="both"/>
        <w:rPr>
          <w:rFonts w:ascii="Times New Roman" w:hAnsi="Times New Roman"/>
          <w:lang w:eastAsia="ru-RU"/>
        </w:rPr>
      </w:pPr>
      <w:r w:rsidRPr="00135055">
        <w:rPr>
          <w:rFonts w:ascii="Times New Roman" w:hAnsi="Times New Roman"/>
          <w:lang w:eastAsia="ru-RU"/>
        </w:rPr>
        <w:t>Поставка товара осуществляется по адресу город Ирку</w:t>
      </w:r>
      <w:r>
        <w:rPr>
          <w:rFonts w:ascii="Times New Roman" w:hAnsi="Times New Roman"/>
          <w:lang w:eastAsia="ru-RU"/>
        </w:rPr>
        <w:t>тск, микрорайон Юбилейный, 100</w:t>
      </w:r>
    </w:p>
    <w:p w:rsidR="00135055" w:rsidRPr="00135055" w:rsidRDefault="00135055" w:rsidP="00135055">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 xml:space="preserve">Срок поставки товара: </w:t>
      </w:r>
      <w:r w:rsidRPr="00135055">
        <w:rPr>
          <w:rFonts w:ascii="Times New Roman" w:hAnsi="Times New Roman"/>
          <w:lang w:eastAsia="ru-RU"/>
        </w:rPr>
        <w:t>с момента подписания договора до 20.12.2015 г, по заявкам Заказчика</w:t>
      </w:r>
    </w:p>
    <w:p w:rsidR="00135055" w:rsidRPr="00135055" w:rsidRDefault="00135055" w:rsidP="00135055">
      <w:pPr>
        <w:tabs>
          <w:tab w:val="center" w:pos="4677"/>
          <w:tab w:val="right" w:pos="9355"/>
        </w:tabs>
        <w:spacing w:after="0" w:line="240" w:lineRule="auto"/>
        <w:ind w:firstLine="360"/>
        <w:jc w:val="both"/>
        <w:rPr>
          <w:rFonts w:ascii="Times New Roman" w:hAnsi="Times New Roman"/>
          <w:lang w:eastAsia="ru-RU"/>
        </w:rPr>
      </w:pPr>
      <w:r w:rsidRPr="00135055">
        <w:rPr>
          <w:rFonts w:ascii="Times New Roman" w:hAnsi="Times New Roman"/>
          <w:lang w:eastAsia="ru-RU"/>
        </w:rPr>
        <w:t>Срок исполнения заявки в течение 10 календарных дней с момента получения заявки от Заказчика. Заявки направляются поставщику по факсу или по электронной почте.</w:t>
      </w:r>
    </w:p>
    <w:p w:rsidR="00135055" w:rsidRPr="00135055" w:rsidRDefault="00135055" w:rsidP="00135055">
      <w:pPr>
        <w:tabs>
          <w:tab w:val="center" w:pos="4677"/>
          <w:tab w:val="right" w:pos="9355"/>
        </w:tabs>
        <w:spacing w:after="0" w:line="240" w:lineRule="auto"/>
        <w:ind w:firstLine="360"/>
        <w:jc w:val="both"/>
        <w:rPr>
          <w:rFonts w:ascii="Times New Roman" w:hAnsi="Times New Roman"/>
          <w:lang w:eastAsia="ru-RU"/>
        </w:rPr>
      </w:pPr>
      <w:r w:rsidRPr="00135055">
        <w:rPr>
          <w:rFonts w:ascii="Times New Roman" w:hAnsi="Times New Roman"/>
          <w:lang w:eastAsia="ru-RU"/>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p>
    <w:p w:rsidR="005A231D" w:rsidRPr="001A5B1B" w:rsidRDefault="00135055" w:rsidP="00135055">
      <w:pPr>
        <w:tabs>
          <w:tab w:val="center" w:pos="4677"/>
          <w:tab w:val="right" w:pos="9355"/>
        </w:tabs>
        <w:spacing w:after="0" w:line="240" w:lineRule="auto"/>
        <w:ind w:firstLine="357"/>
        <w:jc w:val="both"/>
        <w:rPr>
          <w:rFonts w:ascii="Times New Roman" w:hAnsi="Times New Roman"/>
          <w:lang w:eastAsia="ru-RU"/>
        </w:rPr>
        <w:sectPr w:rsidR="005A231D" w:rsidRPr="001A5B1B" w:rsidSect="00FC7A2A">
          <w:footerReference w:type="even" r:id="rId8"/>
          <w:footerReference w:type="default" r:id="rId9"/>
          <w:pgSz w:w="11906" w:h="16838"/>
          <w:pgMar w:top="567" w:right="746" w:bottom="540" w:left="900" w:header="708" w:footer="0" w:gutter="0"/>
          <w:cols w:space="708"/>
          <w:docGrid w:linePitch="360"/>
        </w:sectPr>
      </w:pPr>
      <w:r w:rsidRPr="00135055">
        <w:rPr>
          <w:rFonts w:ascii="Times New Roman" w:hAnsi="Times New Roman"/>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w:t>
      </w:r>
      <w:r>
        <w:rPr>
          <w:rFonts w:ascii="Times New Roman" w:hAnsi="Times New Roman"/>
          <w:lang w:eastAsia="ru-RU"/>
        </w:rPr>
        <w:t xml:space="preserve"> </w:t>
      </w:r>
      <w:r w:rsidRPr="00135055">
        <w:rPr>
          <w:rFonts w:ascii="Times New Roman" w:hAnsi="Times New Roman"/>
          <w:lang w:eastAsia="ru-RU"/>
        </w:rPr>
        <w:t>товара.</w:t>
      </w:r>
    </w:p>
    <w:p w:rsidR="006B675B" w:rsidRPr="001A5B1B" w:rsidRDefault="004C013B" w:rsidP="00A9350D">
      <w:pPr>
        <w:tabs>
          <w:tab w:val="center" w:pos="4677"/>
          <w:tab w:val="right" w:pos="9355"/>
        </w:tabs>
        <w:spacing w:after="0" w:line="240" w:lineRule="auto"/>
        <w:ind w:firstLine="360"/>
        <w:jc w:val="both"/>
        <w:rPr>
          <w:rFonts w:ascii="Times New Roman" w:hAnsi="Times New Roman"/>
          <w:b/>
          <w:lang w:eastAsia="ru-RU"/>
        </w:rPr>
      </w:pPr>
      <w:r w:rsidRPr="001A5B1B">
        <w:rPr>
          <w:rFonts w:ascii="Times New Roman" w:hAnsi="Times New Roman"/>
          <w:b/>
          <w:lang w:eastAsia="ru-RU"/>
        </w:rPr>
        <w:t xml:space="preserve">4. </w:t>
      </w:r>
      <w:r w:rsidR="006B675B" w:rsidRPr="001A5B1B">
        <w:rPr>
          <w:rFonts w:ascii="Times New Roman" w:hAnsi="Times New Roman"/>
          <w:b/>
          <w:lang w:eastAsia="ru-RU"/>
        </w:rPr>
        <w:t>сведения о начальной (максимальной) цене договора:</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160"/>
        <w:gridCol w:w="911"/>
        <w:gridCol w:w="1144"/>
        <w:gridCol w:w="1275"/>
        <w:gridCol w:w="1275"/>
        <w:gridCol w:w="1277"/>
        <w:gridCol w:w="1134"/>
        <w:gridCol w:w="1276"/>
      </w:tblGrid>
      <w:tr w:rsidR="00135055" w:rsidRPr="001A5B1B" w:rsidTr="007021B3">
        <w:trPr>
          <w:trHeight w:val="367"/>
        </w:trPr>
        <w:tc>
          <w:tcPr>
            <w:tcW w:w="360" w:type="dxa"/>
            <w:vMerge w:val="restart"/>
            <w:noWrap/>
          </w:tcPr>
          <w:p w:rsidR="00135055" w:rsidRPr="001A5B1B" w:rsidRDefault="00135055" w:rsidP="00ED5A63">
            <w:pPr>
              <w:spacing w:after="0"/>
              <w:rPr>
                <w:rFonts w:ascii="Times New Roman" w:hAnsi="Times New Roman"/>
              </w:rPr>
            </w:pPr>
            <w:r w:rsidRPr="001A5B1B">
              <w:rPr>
                <w:rFonts w:ascii="Times New Roman" w:hAnsi="Times New Roman"/>
              </w:rPr>
              <w:t>№</w:t>
            </w:r>
          </w:p>
        </w:tc>
        <w:tc>
          <w:tcPr>
            <w:tcW w:w="2160" w:type="dxa"/>
            <w:vMerge w:val="restart"/>
          </w:tcPr>
          <w:p w:rsidR="00135055" w:rsidRPr="001A5B1B" w:rsidRDefault="00135055" w:rsidP="00ED5A63">
            <w:pPr>
              <w:spacing w:after="0"/>
              <w:rPr>
                <w:rFonts w:ascii="Times New Roman" w:hAnsi="Times New Roman"/>
              </w:rPr>
            </w:pPr>
            <w:r w:rsidRPr="001A5B1B">
              <w:rPr>
                <w:rFonts w:ascii="Times New Roman" w:hAnsi="Times New Roman"/>
              </w:rPr>
              <w:t>Наименование товара</w:t>
            </w:r>
          </w:p>
        </w:tc>
        <w:tc>
          <w:tcPr>
            <w:tcW w:w="911" w:type="dxa"/>
            <w:vMerge w:val="restart"/>
            <w:noWrap/>
          </w:tcPr>
          <w:p w:rsidR="00135055" w:rsidRPr="001A5B1B" w:rsidRDefault="00135055" w:rsidP="00ED5A63">
            <w:pPr>
              <w:spacing w:after="0"/>
              <w:rPr>
                <w:rFonts w:ascii="Times New Roman" w:hAnsi="Times New Roman"/>
              </w:rPr>
            </w:pPr>
            <w:r w:rsidRPr="001A5B1B">
              <w:rPr>
                <w:rFonts w:ascii="Times New Roman" w:hAnsi="Times New Roman"/>
              </w:rPr>
              <w:t>Количество</w:t>
            </w:r>
          </w:p>
        </w:tc>
        <w:tc>
          <w:tcPr>
            <w:tcW w:w="2419" w:type="dxa"/>
            <w:gridSpan w:val="2"/>
          </w:tcPr>
          <w:p w:rsidR="00135055" w:rsidRPr="0087256E" w:rsidRDefault="00135055" w:rsidP="0087256E">
            <w:pPr>
              <w:spacing w:after="0"/>
              <w:rPr>
                <w:rFonts w:ascii="Times New Roman" w:hAnsi="Times New Roman"/>
              </w:rPr>
            </w:pPr>
            <w:r w:rsidRPr="0087256E">
              <w:rPr>
                <w:rFonts w:ascii="Times New Roman" w:hAnsi="Times New Roman"/>
              </w:rPr>
              <w:t>Поставщик 1 (вх. №</w:t>
            </w:r>
            <w:r w:rsidR="0087256E" w:rsidRPr="0087256E">
              <w:rPr>
                <w:rFonts w:ascii="Times New Roman" w:hAnsi="Times New Roman"/>
              </w:rPr>
              <w:t>643</w:t>
            </w:r>
            <w:r w:rsidRPr="0087256E">
              <w:rPr>
                <w:rFonts w:ascii="Times New Roman" w:hAnsi="Times New Roman"/>
              </w:rPr>
              <w:t xml:space="preserve"> от 0</w:t>
            </w:r>
            <w:r w:rsidR="0087256E" w:rsidRPr="0087256E">
              <w:rPr>
                <w:rFonts w:ascii="Times New Roman" w:hAnsi="Times New Roman"/>
              </w:rPr>
              <w:t>9</w:t>
            </w:r>
            <w:r w:rsidRPr="0087256E">
              <w:rPr>
                <w:rFonts w:ascii="Times New Roman" w:hAnsi="Times New Roman"/>
              </w:rPr>
              <w:t>.0</w:t>
            </w:r>
            <w:r w:rsidR="0087256E" w:rsidRPr="0087256E">
              <w:rPr>
                <w:rFonts w:ascii="Times New Roman" w:hAnsi="Times New Roman"/>
              </w:rPr>
              <w:t>7</w:t>
            </w:r>
            <w:r w:rsidRPr="0087256E">
              <w:rPr>
                <w:rFonts w:ascii="Times New Roman" w:hAnsi="Times New Roman"/>
              </w:rPr>
              <w:t>.2015 г.)</w:t>
            </w:r>
          </w:p>
        </w:tc>
        <w:tc>
          <w:tcPr>
            <w:tcW w:w="2552" w:type="dxa"/>
            <w:gridSpan w:val="2"/>
          </w:tcPr>
          <w:p w:rsidR="00135055" w:rsidRPr="0087256E" w:rsidRDefault="00135055" w:rsidP="0087256E">
            <w:pPr>
              <w:spacing w:after="0"/>
              <w:rPr>
                <w:rFonts w:ascii="Times New Roman" w:hAnsi="Times New Roman"/>
              </w:rPr>
            </w:pPr>
            <w:r w:rsidRPr="0087256E">
              <w:rPr>
                <w:rFonts w:ascii="Times New Roman" w:hAnsi="Times New Roman"/>
              </w:rPr>
              <w:t>Поставщик 2 (вх. №</w:t>
            </w:r>
            <w:r w:rsidR="0087256E" w:rsidRPr="0087256E">
              <w:rPr>
                <w:rFonts w:ascii="Times New Roman" w:hAnsi="Times New Roman"/>
              </w:rPr>
              <w:t xml:space="preserve">644 от 09.07.2015 </w:t>
            </w:r>
            <w:r w:rsidRPr="0087256E">
              <w:rPr>
                <w:rFonts w:ascii="Times New Roman" w:hAnsi="Times New Roman"/>
              </w:rPr>
              <w:t>г.)</w:t>
            </w:r>
          </w:p>
        </w:tc>
        <w:tc>
          <w:tcPr>
            <w:tcW w:w="2410" w:type="dxa"/>
            <w:gridSpan w:val="2"/>
          </w:tcPr>
          <w:p w:rsidR="00135055" w:rsidRPr="0087256E" w:rsidRDefault="00135055" w:rsidP="0087256E">
            <w:pPr>
              <w:spacing w:after="0"/>
              <w:rPr>
                <w:rFonts w:ascii="Times New Roman" w:hAnsi="Times New Roman"/>
              </w:rPr>
            </w:pPr>
            <w:r w:rsidRPr="0087256E">
              <w:rPr>
                <w:rFonts w:ascii="Times New Roman" w:hAnsi="Times New Roman"/>
              </w:rPr>
              <w:t>Поставщик 3 (вх. №</w:t>
            </w:r>
            <w:r w:rsidR="0087256E" w:rsidRPr="0087256E">
              <w:rPr>
                <w:rFonts w:ascii="Times New Roman" w:hAnsi="Times New Roman"/>
              </w:rPr>
              <w:t xml:space="preserve">645 от 09.07.2015 </w:t>
            </w:r>
            <w:r w:rsidRPr="0087256E">
              <w:rPr>
                <w:rFonts w:ascii="Times New Roman" w:hAnsi="Times New Roman"/>
              </w:rPr>
              <w:t>г.)</w:t>
            </w:r>
          </w:p>
        </w:tc>
      </w:tr>
      <w:tr w:rsidR="00135055" w:rsidRPr="001A5B1B" w:rsidTr="007021B3">
        <w:trPr>
          <w:trHeight w:val="1109"/>
        </w:trPr>
        <w:tc>
          <w:tcPr>
            <w:tcW w:w="360" w:type="dxa"/>
            <w:vMerge/>
            <w:noWrap/>
          </w:tcPr>
          <w:p w:rsidR="00135055" w:rsidRPr="001A5B1B" w:rsidRDefault="00135055" w:rsidP="00ED5A63">
            <w:pPr>
              <w:rPr>
                <w:rFonts w:ascii="Times New Roman" w:hAnsi="Times New Roman"/>
              </w:rPr>
            </w:pPr>
          </w:p>
        </w:tc>
        <w:tc>
          <w:tcPr>
            <w:tcW w:w="2160" w:type="dxa"/>
            <w:vMerge/>
          </w:tcPr>
          <w:p w:rsidR="00135055" w:rsidRPr="001A5B1B" w:rsidRDefault="00135055" w:rsidP="00ED5A63">
            <w:pPr>
              <w:spacing w:after="0"/>
              <w:rPr>
                <w:rFonts w:ascii="Times New Roman" w:hAnsi="Times New Roman"/>
              </w:rPr>
            </w:pPr>
          </w:p>
        </w:tc>
        <w:tc>
          <w:tcPr>
            <w:tcW w:w="911" w:type="dxa"/>
            <w:vMerge/>
            <w:noWrap/>
          </w:tcPr>
          <w:p w:rsidR="00135055" w:rsidRPr="001A5B1B" w:rsidRDefault="00135055" w:rsidP="00ED5A63">
            <w:pPr>
              <w:spacing w:after="0"/>
              <w:rPr>
                <w:rFonts w:ascii="Times New Roman" w:hAnsi="Times New Roman"/>
              </w:rPr>
            </w:pPr>
          </w:p>
        </w:tc>
        <w:tc>
          <w:tcPr>
            <w:tcW w:w="1144" w:type="dxa"/>
          </w:tcPr>
          <w:p w:rsidR="00135055" w:rsidRPr="0087256E" w:rsidRDefault="00135055" w:rsidP="00ED5A63">
            <w:pPr>
              <w:spacing w:after="0"/>
              <w:rPr>
                <w:rFonts w:ascii="Times New Roman" w:hAnsi="Times New Roman"/>
              </w:rPr>
            </w:pPr>
            <w:r w:rsidRPr="0087256E">
              <w:rPr>
                <w:rFonts w:ascii="Times New Roman" w:hAnsi="Times New Roman"/>
              </w:rPr>
              <w:t>Цена за единицу товара, руб.</w:t>
            </w:r>
          </w:p>
        </w:tc>
        <w:tc>
          <w:tcPr>
            <w:tcW w:w="1275" w:type="dxa"/>
          </w:tcPr>
          <w:p w:rsidR="00135055" w:rsidRPr="0087256E" w:rsidRDefault="00135055" w:rsidP="00ED5A63">
            <w:pPr>
              <w:spacing w:after="0"/>
              <w:rPr>
                <w:rFonts w:ascii="Times New Roman" w:hAnsi="Times New Roman"/>
              </w:rPr>
            </w:pPr>
            <w:r w:rsidRPr="0087256E">
              <w:rPr>
                <w:rFonts w:ascii="Times New Roman" w:hAnsi="Times New Roman"/>
              </w:rPr>
              <w:t>Сумма, руб.</w:t>
            </w:r>
          </w:p>
        </w:tc>
        <w:tc>
          <w:tcPr>
            <w:tcW w:w="1275" w:type="dxa"/>
          </w:tcPr>
          <w:p w:rsidR="00135055" w:rsidRPr="0087256E" w:rsidRDefault="00135055" w:rsidP="00D55558">
            <w:pPr>
              <w:spacing w:after="0"/>
              <w:rPr>
                <w:rFonts w:ascii="Times New Roman" w:hAnsi="Times New Roman"/>
              </w:rPr>
            </w:pPr>
            <w:r w:rsidRPr="0087256E">
              <w:rPr>
                <w:rFonts w:ascii="Times New Roman" w:hAnsi="Times New Roman"/>
              </w:rPr>
              <w:t>Цена за единицу</w:t>
            </w:r>
            <w:r w:rsidRPr="0087256E">
              <w:t xml:space="preserve"> </w:t>
            </w:r>
            <w:r w:rsidRPr="0087256E">
              <w:rPr>
                <w:rFonts w:ascii="Times New Roman" w:hAnsi="Times New Roman"/>
              </w:rPr>
              <w:t>товара, руб.</w:t>
            </w:r>
          </w:p>
        </w:tc>
        <w:tc>
          <w:tcPr>
            <w:tcW w:w="1277" w:type="dxa"/>
          </w:tcPr>
          <w:p w:rsidR="00135055" w:rsidRPr="0087256E" w:rsidRDefault="00135055" w:rsidP="00D55558">
            <w:pPr>
              <w:spacing w:after="0"/>
              <w:rPr>
                <w:rFonts w:ascii="Times New Roman" w:hAnsi="Times New Roman"/>
              </w:rPr>
            </w:pPr>
            <w:r w:rsidRPr="0087256E">
              <w:rPr>
                <w:rFonts w:ascii="Times New Roman" w:hAnsi="Times New Roman"/>
              </w:rPr>
              <w:t>Сумма, руб.</w:t>
            </w:r>
          </w:p>
        </w:tc>
        <w:tc>
          <w:tcPr>
            <w:tcW w:w="1134" w:type="dxa"/>
          </w:tcPr>
          <w:p w:rsidR="00135055" w:rsidRPr="0087256E" w:rsidRDefault="00135055" w:rsidP="001A5B1B">
            <w:pPr>
              <w:spacing w:after="0"/>
              <w:rPr>
                <w:rFonts w:ascii="Times New Roman" w:hAnsi="Times New Roman"/>
              </w:rPr>
            </w:pPr>
            <w:r w:rsidRPr="0087256E">
              <w:rPr>
                <w:rFonts w:ascii="Times New Roman" w:hAnsi="Times New Roman"/>
              </w:rPr>
              <w:t>Цена за единицу</w:t>
            </w:r>
            <w:r w:rsidRPr="0087256E">
              <w:t xml:space="preserve"> </w:t>
            </w:r>
            <w:r w:rsidRPr="0087256E">
              <w:rPr>
                <w:rFonts w:ascii="Times New Roman" w:hAnsi="Times New Roman"/>
              </w:rPr>
              <w:t>товара, руб.</w:t>
            </w:r>
          </w:p>
        </w:tc>
        <w:tc>
          <w:tcPr>
            <w:tcW w:w="1276" w:type="dxa"/>
          </w:tcPr>
          <w:p w:rsidR="00135055" w:rsidRPr="001A5B1B" w:rsidRDefault="00135055" w:rsidP="001A5B1B">
            <w:pPr>
              <w:spacing w:after="0"/>
              <w:rPr>
                <w:rFonts w:ascii="Times New Roman" w:hAnsi="Times New Roman"/>
              </w:rPr>
            </w:pPr>
            <w:r w:rsidRPr="001A5B1B">
              <w:rPr>
                <w:rFonts w:ascii="Times New Roman" w:hAnsi="Times New Roman"/>
              </w:rPr>
              <w:t>Сумма, руб.</w:t>
            </w:r>
          </w:p>
        </w:tc>
      </w:tr>
      <w:tr w:rsidR="007021B3" w:rsidRPr="001A5B1B" w:rsidTr="007021B3">
        <w:trPr>
          <w:trHeight w:val="1171"/>
        </w:trPr>
        <w:tc>
          <w:tcPr>
            <w:tcW w:w="360" w:type="dxa"/>
            <w:noWrap/>
          </w:tcPr>
          <w:p w:rsidR="007021B3" w:rsidRPr="001A5B1B" w:rsidRDefault="007021B3" w:rsidP="00ED5A63">
            <w:pPr>
              <w:spacing w:after="0"/>
              <w:rPr>
                <w:rFonts w:ascii="Times New Roman" w:hAnsi="Times New Roman"/>
              </w:rPr>
            </w:pPr>
            <w:r w:rsidRPr="001A5B1B">
              <w:rPr>
                <w:rFonts w:ascii="Times New Roman" w:hAnsi="Times New Roman"/>
              </w:rPr>
              <w:t>1</w:t>
            </w:r>
          </w:p>
        </w:tc>
        <w:tc>
          <w:tcPr>
            <w:tcW w:w="2160" w:type="dxa"/>
            <w:vAlign w:val="center"/>
          </w:tcPr>
          <w:p w:rsidR="007021B3" w:rsidRPr="001A5B1B" w:rsidRDefault="007021B3" w:rsidP="00FE135E">
            <w:pPr>
              <w:rPr>
                <w:rFonts w:ascii="Times New Roman" w:eastAsia="Times New Roman" w:hAnsi="Times New Roman"/>
                <w:b/>
                <w:lang w:eastAsia="ru-RU"/>
              </w:rPr>
            </w:pPr>
            <w:r w:rsidRPr="001A5B1B">
              <w:rPr>
                <w:rFonts w:ascii="Times New Roman" w:eastAsia="Times New Roman" w:hAnsi="Times New Roman"/>
                <w:b/>
                <w:lang w:eastAsia="ru-RU"/>
              </w:rPr>
              <w:t>Среда для криоконсервации сперматозоидов</w:t>
            </w:r>
          </w:p>
        </w:tc>
        <w:tc>
          <w:tcPr>
            <w:tcW w:w="911" w:type="dxa"/>
            <w:noWrap/>
            <w:vAlign w:val="center"/>
          </w:tcPr>
          <w:p w:rsidR="007021B3" w:rsidRPr="001A5B1B" w:rsidRDefault="007021B3" w:rsidP="00FE135E">
            <w:pPr>
              <w:jc w:val="center"/>
              <w:rPr>
                <w:rFonts w:ascii="Times New Roman" w:eastAsia="Times New Roman" w:hAnsi="Times New Roman"/>
                <w:bCs/>
                <w:lang w:eastAsia="ru-RU"/>
              </w:rPr>
            </w:pPr>
            <w:r w:rsidRPr="001A5B1B">
              <w:rPr>
                <w:rFonts w:ascii="Times New Roman" w:eastAsia="Times New Roman" w:hAnsi="Times New Roman"/>
                <w:bCs/>
                <w:lang w:eastAsia="ru-RU"/>
              </w:rPr>
              <w:t>6</w:t>
            </w:r>
          </w:p>
        </w:tc>
        <w:tc>
          <w:tcPr>
            <w:tcW w:w="1144"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3986,00</w:t>
            </w:r>
          </w:p>
        </w:tc>
        <w:tc>
          <w:tcPr>
            <w:tcW w:w="1275"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23916,00</w:t>
            </w:r>
          </w:p>
        </w:tc>
        <w:tc>
          <w:tcPr>
            <w:tcW w:w="1275"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4105,00</w:t>
            </w:r>
          </w:p>
        </w:tc>
        <w:tc>
          <w:tcPr>
            <w:tcW w:w="1277"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24630,00</w:t>
            </w:r>
          </w:p>
        </w:tc>
        <w:tc>
          <w:tcPr>
            <w:tcW w:w="1134"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4185,00</w:t>
            </w:r>
          </w:p>
        </w:tc>
        <w:tc>
          <w:tcPr>
            <w:tcW w:w="1276"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25110,00</w:t>
            </w:r>
          </w:p>
        </w:tc>
      </w:tr>
      <w:tr w:rsidR="007021B3" w:rsidRPr="001A5B1B" w:rsidTr="007021B3">
        <w:trPr>
          <w:trHeight w:val="1171"/>
        </w:trPr>
        <w:tc>
          <w:tcPr>
            <w:tcW w:w="360" w:type="dxa"/>
            <w:noWrap/>
          </w:tcPr>
          <w:p w:rsidR="007021B3" w:rsidRPr="001A5B1B" w:rsidRDefault="007021B3" w:rsidP="00ED5A63">
            <w:pPr>
              <w:spacing w:after="0"/>
              <w:rPr>
                <w:rFonts w:ascii="Times New Roman" w:hAnsi="Times New Roman"/>
              </w:rPr>
            </w:pPr>
            <w:r>
              <w:rPr>
                <w:rFonts w:ascii="Times New Roman" w:hAnsi="Times New Roman"/>
              </w:rPr>
              <w:t>2</w:t>
            </w:r>
          </w:p>
        </w:tc>
        <w:tc>
          <w:tcPr>
            <w:tcW w:w="2160" w:type="dxa"/>
            <w:vAlign w:val="center"/>
          </w:tcPr>
          <w:p w:rsidR="007021B3" w:rsidRPr="001A5B1B" w:rsidRDefault="007021B3" w:rsidP="00FE135E">
            <w:pPr>
              <w:rPr>
                <w:rFonts w:ascii="Times New Roman" w:eastAsia="Times New Roman" w:hAnsi="Times New Roman"/>
                <w:b/>
                <w:lang w:eastAsia="ru-RU"/>
              </w:rPr>
            </w:pPr>
            <w:r w:rsidRPr="001A5B1B">
              <w:rPr>
                <w:rFonts w:ascii="Times New Roman" w:eastAsia="Times New Roman" w:hAnsi="Times New Roman"/>
                <w:b/>
                <w:lang w:eastAsia="ru-RU"/>
              </w:rPr>
              <w:t>Раствор для витрификации ооцитов и эмбрионов</w:t>
            </w:r>
          </w:p>
        </w:tc>
        <w:tc>
          <w:tcPr>
            <w:tcW w:w="911" w:type="dxa"/>
            <w:noWrap/>
            <w:vAlign w:val="center"/>
          </w:tcPr>
          <w:p w:rsidR="007021B3" w:rsidRPr="001A5B1B" w:rsidRDefault="007021B3" w:rsidP="00FE135E">
            <w:pPr>
              <w:jc w:val="center"/>
              <w:rPr>
                <w:rFonts w:ascii="Times New Roman" w:eastAsia="Times New Roman" w:hAnsi="Times New Roman"/>
                <w:bCs/>
                <w:lang w:eastAsia="ru-RU"/>
              </w:rPr>
            </w:pPr>
            <w:r w:rsidRPr="001A5B1B">
              <w:rPr>
                <w:rFonts w:ascii="Times New Roman" w:eastAsia="Times New Roman" w:hAnsi="Times New Roman"/>
                <w:bCs/>
                <w:lang w:eastAsia="ru-RU"/>
              </w:rPr>
              <w:t>15</w:t>
            </w:r>
          </w:p>
        </w:tc>
        <w:tc>
          <w:tcPr>
            <w:tcW w:w="1144"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11200,00</w:t>
            </w:r>
          </w:p>
        </w:tc>
        <w:tc>
          <w:tcPr>
            <w:tcW w:w="1275"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168000,00</w:t>
            </w:r>
          </w:p>
        </w:tc>
        <w:tc>
          <w:tcPr>
            <w:tcW w:w="1275"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1</w:t>
            </w:r>
            <w:bookmarkStart w:id="0" w:name="_GoBack"/>
            <w:bookmarkEnd w:id="0"/>
            <w:r w:rsidRPr="007021B3">
              <w:rPr>
                <w:rFonts w:ascii="Times New Roman" w:hAnsi="Times New Roman"/>
                <w:color w:val="000000"/>
              </w:rPr>
              <w:t>1536,00</w:t>
            </w:r>
          </w:p>
        </w:tc>
        <w:tc>
          <w:tcPr>
            <w:tcW w:w="1277"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173040,00</w:t>
            </w:r>
          </w:p>
        </w:tc>
        <w:tc>
          <w:tcPr>
            <w:tcW w:w="1134"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11760,00</w:t>
            </w:r>
          </w:p>
        </w:tc>
        <w:tc>
          <w:tcPr>
            <w:tcW w:w="1276"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176400,00</w:t>
            </w:r>
          </w:p>
        </w:tc>
      </w:tr>
      <w:tr w:rsidR="007021B3" w:rsidRPr="001A5B1B" w:rsidTr="007021B3">
        <w:trPr>
          <w:trHeight w:val="1171"/>
        </w:trPr>
        <w:tc>
          <w:tcPr>
            <w:tcW w:w="360" w:type="dxa"/>
            <w:noWrap/>
          </w:tcPr>
          <w:p w:rsidR="007021B3" w:rsidRPr="001A5B1B" w:rsidRDefault="007021B3" w:rsidP="00ED5A63">
            <w:pPr>
              <w:spacing w:after="0"/>
              <w:rPr>
                <w:rFonts w:ascii="Times New Roman" w:hAnsi="Times New Roman"/>
              </w:rPr>
            </w:pPr>
            <w:r>
              <w:rPr>
                <w:rFonts w:ascii="Times New Roman" w:hAnsi="Times New Roman"/>
              </w:rPr>
              <w:t>3</w:t>
            </w:r>
          </w:p>
        </w:tc>
        <w:tc>
          <w:tcPr>
            <w:tcW w:w="2160" w:type="dxa"/>
            <w:vAlign w:val="center"/>
          </w:tcPr>
          <w:p w:rsidR="007021B3" w:rsidRPr="001A5B1B" w:rsidRDefault="007021B3" w:rsidP="00FE135E">
            <w:pPr>
              <w:rPr>
                <w:rFonts w:ascii="Times New Roman" w:eastAsia="Times New Roman" w:hAnsi="Times New Roman"/>
                <w:b/>
                <w:lang w:eastAsia="ru-RU"/>
              </w:rPr>
            </w:pPr>
            <w:r w:rsidRPr="001A5B1B">
              <w:rPr>
                <w:rFonts w:ascii="Times New Roman" w:eastAsia="Times New Roman" w:hAnsi="Times New Roman"/>
                <w:b/>
                <w:lang w:eastAsia="ru-RU"/>
              </w:rPr>
              <w:t>Набор для витрификации (размораживания) эмбрионов</w:t>
            </w:r>
          </w:p>
        </w:tc>
        <w:tc>
          <w:tcPr>
            <w:tcW w:w="911" w:type="dxa"/>
            <w:noWrap/>
            <w:vAlign w:val="center"/>
          </w:tcPr>
          <w:p w:rsidR="007021B3" w:rsidRPr="001A5B1B" w:rsidRDefault="007021B3" w:rsidP="00FE135E">
            <w:pPr>
              <w:jc w:val="center"/>
              <w:rPr>
                <w:rFonts w:ascii="Times New Roman" w:eastAsia="Times New Roman" w:hAnsi="Times New Roman"/>
                <w:bCs/>
                <w:lang w:eastAsia="ru-RU"/>
              </w:rPr>
            </w:pPr>
            <w:r w:rsidRPr="001A5B1B">
              <w:rPr>
                <w:rFonts w:ascii="Times New Roman" w:eastAsia="Times New Roman" w:hAnsi="Times New Roman"/>
                <w:bCs/>
                <w:lang w:eastAsia="ru-RU"/>
              </w:rPr>
              <w:t>10</w:t>
            </w:r>
          </w:p>
        </w:tc>
        <w:tc>
          <w:tcPr>
            <w:tcW w:w="1144"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12700,00</w:t>
            </w:r>
          </w:p>
        </w:tc>
        <w:tc>
          <w:tcPr>
            <w:tcW w:w="1275"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127000,00</w:t>
            </w:r>
          </w:p>
        </w:tc>
        <w:tc>
          <w:tcPr>
            <w:tcW w:w="1275"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13081,00</w:t>
            </w:r>
          </w:p>
        </w:tc>
        <w:tc>
          <w:tcPr>
            <w:tcW w:w="1277"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130810,00</w:t>
            </w:r>
          </w:p>
        </w:tc>
        <w:tc>
          <w:tcPr>
            <w:tcW w:w="1134"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13335,00</w:t>
            </w:r>
          </w:p>
        </w:tc>
        <w:tc>
          <w:tcPr>
            <w:tcW w:w="1276"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133350,00</w:t>
            </w:r>
          </w:p>
        </w:tc>
      </w:tr>
      <w:tr w:rsidR="007021B3" w:rsidRPr="001A5B1B" w:rsidTr="007021B3">
        <w:trPr>
          <w:trHeight w:val="1171"/>
        </w:trPr>
        <w:tc>
          <w:tcPr>
            <w:tcW w:w="360" w:type="dxa"/>
            <w:noWrap/>
          </w:tcPr>
          <w:p w:rsidR="007021B3" w:rsidRPr="001A5B1B" w:rsidRDefault="007021B3" w:rsidP="00ED5A63">
            <w:pPr>
              <w:spacing w:after="0"/>
              <w:rPr>
                <w:rFonts w:ascii="Times New Roman" w:hAnsi="Times New Roman"/>
              </w:rPr>
            </w:pPr>
            <w:r>
              <w:rPr>
                <w:rFonts w:ascii="Times New Roman" w:hAnsi="Times New Roman"/>
              </w:rPr>
              <w:t>4</w:t>
            </w:r>
          </w:p>
        </w:tc>
        <w:tc>
          <w:tcPr>
            <w:tcW w:w="2160" w:type="dxa"/>
            <w:vAlign w:val="center"/>
          </w:tcPr>
          <w:p w:rsidR="007021B3" w:rsidRPr="001A5B1B" w:rsidRDefault="007021B3" w:rsidP="00FE135E">
            <w:pPr>
              <w:rPr>
                <w:rFonts w:ascii="Times New Roman" w:eastAsia="Times New Roman" w:hAnsi="Times New Roman"/>
                <w:b/>
                <w:lang w:eastAsia="ru-RU"/>
              </w:rPr>
            </w:pPr>
            <w:r w:rsidRPr="001A5B1B">
              <w:rPr>
                <w:rFonts w:ascii="Times New Roman" w:eastAsia="Times New Roman" w:hAnsi="Times New Roman"/>
                <w:b/>
                <w:lang w:eastAsia="ru-RU"/>
              </w:rPr>
              <w:t>Раствор для разморозки ооцитов и эмбрионов</w:t>
            </w:r>
          </w:p>
        </w:tc>
        <w:tc>
          <w:tcPr>
            <w:tcW w:w="911" w:type="dxa"/>
            <w:noWrap/>
            <w:vAlign w:val="center"/>
          </w:tcPr>
          <w:p w:rsidR="007021B3" w:rsidRPr="001A5B1B" w:rsidRDefault="007021B3" w:rsidP="00FE135E">
            <w:pPr>
              <w:jc w:val="center"/>
              <w:rPr>
                <w:rFonts w:ascii="Times New Roman" w:eastAsia="Times New Roman" w:hAnsi="Times New Roman"/>
                <w:bCs/>
                <w:lang w:eastAsia="ru-RU"/>
              </w:rPr>
            </w:pPr>
            <w:r w:rsidRPr="001A5B1B">
              <w:rPr>
                <w:rFonts w:ascii="Times New Roman" w:eastAsia="Times New Roman" w:hAnsi="Times New Roman"/>
                <w:bCs/>
                <w:lang w:eastAsia="ru-RU"/>
              </w:rPr>
              <w:t>2</w:t>
            </w:r>
          </w:p>
        </w:tc>
        <w:tc>
          <w:tcPr>
            <w:tcW w:w="1144"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10400,00</w:t>
            </w:r>
          </w:p>
        </w:tc>
        <w:tc>
          <w:tcPr>
            <w:tcW w:w="1275"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20800,00</w:t>
            </w:r>
          </w:p>
        </w:tc>
        <w:tc>
          <w:tcPr>
            <w:tcW w:w="1275"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10712,00</w:t>
            </w:r>
          </w:p>
        </w:tc>
        <w:tc>
          <w:tcPr>
            <w:tcW w:w="1277"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21424,00</w:t>
            </w:r>
          </w:p>
        </w:tc>
        <w:tc>
          <w:tcPr>
            <w:tcW w:w="1134"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10920,00</w:t>
            </w:r>
          </w:p>
        </w:tc>
        <w:tc>
          <w:tcPr>
            <w:tcW w:w="1276"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21840,00</w:t>
            </w:r>
          </w:p>
        </w:tc>
      </w:tr>
      <w:tr w:rsidR="007021B3" w:rsidRPr="007021B3" w:rsidTr="007021B3">
        <w:trPr>
          <w:trHeight w:val="1171"/>
        </w:trPr>
        <w:tc>
          <w:tcPr>
            <w:tcW w:w="3431" w:type="dxa"/>
            <w:gridSpan w:val="3"/>
            <w:noWrap/>
          </w:tcPr>
          <w:p w:rsidR="007021B3" w:rsidRPr="001A5B1B" w:rsidRDefault="007021B3" w:rsidP="00FE135E">
            <w:pPr>
              <w:jc w:val="center"/>
              <w:rPr>
                <w:rFonts w:ascii="Times New Roman" w:eastAsia="Times New Roman" w:hAnsi="Times New Roman"/>
                <w:bCs/>
                <w:lang w:eastAsia="ru-RU"/>
              </w:rPr>
            </w:pPr>
            <w:r>
              <w:rPr>
                <w:rFonts w:ascii="Times New Roman" w:eastAsia="Times New Roman" w:hAnsi="Times New Roman"/>
                <w:bCs/>
                <w:lang w:eastAsia="ru-RU"/>
              </w:rPr>
              <w:t>Итого:</w:t>
            </w:r>
          </w:p>
        </w:tc>
        <w:tc>
          <w:tcPr>
            <w:tcW w:w="1144" w:type="dxa"/>
            <w:vAlign w:val="center"/>
          </w:tcPr>
          <w:p w:rsidR="007021B3" w:rsidRPr="001A5B1B" w:rsidRDefault="007021B3">
            <w:pPr>
              <w:jc w:val="center"/>
              <w:rPr>
                <w:rFonts w:ascii="Times New Roman" w:hAnsi="Times New Roman"/>
                <w:color w:val="000000"/>
              </w:rPr>
            </w:pPr>
            <w:r>
              <w:rPr>
                <w:rFonts w:ascii="Times New Roman" w:hAnsi="Times New Roman"/>
                <w:color w:val="000000"/>
              </w:rPr>
              <w:t>*</w:t>
            </w:r>
          </w:p>
        </w:tc>
        <w:tc>
          <w:tcPr>
            <w:tcW w:w="1275"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339716,00</w:t>
            </w:r>
          </w:p>
        </w:tc>
        <w:tc>
          <w:tcPr>
            <w:tcW w:w="1275"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w:t>
            </w:r>
          </w:p>
        </w:tc>
        <w:tc>
          <w:tcPr>
            <w:tcW w:w="1277"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349904,00</w:t>
            </w:r>
          </w:p>
        </w:tc>
        <w:tc>
          <w:tcPr>
            <w:tcW w:w="1134"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w:t>
            </w:r>
          </w:p>
        </w:tc>
        <w:tc>
          <w:tcPr>
            <w:tcW w:w="1276" w:type="dxa"/>
            <w:vAlign w:val="center"/>
          </w:tcPr>
          <w:p w:rsidR="007021B3" w:rsidRPr="007021B3" w:rsidRDefault="007021B3" w:rsidP="007021B3">
            <w:pPr>
              <w:jc w:val="center"/>
              <w:rPr>
                <w:rFonts w:ascii="Times New Roman" w:hAnsi="Times New Roman"/>
                <w:color w:val="000000"/>
              </w:rPr>
            </w:pPr>
            <w:r w:rsidRPr="007021B3">
              <w:rPr>
                <w:rFonts w:ascii="Times New Roman" w:hAnsi="Times New Roman"/>
                <w:color w:val="000000"/>
              </w:rPr>
              <w:t>356700,00</w:t>
            </w:r>
          </w:p>
        </w:tc>
      </w:tr>
    </w:tbl>
    <w:p w:rsidR="006B675B" w:rsidRPr="001A5B1B" w:rsidRDefault="00171B34" w:rsidP="00206139">
      <w:pPr>
        <w:spacing w:after="0"/>
        <w:ind w:firstLine="426"/>
        <w:jc w:val="both"/>
        <w:rPr>
          <w:rFonts w:ascii="Times New Roman" w:hAnsi="Times New Roman"/>
        </w:rPr>
      </w:pPr>
      <w:r w:rsidRPr="001A5B1B">
        <w:rPr>
          <w:rFonts w:ascii="Times New Roman" w:hAnsi="Times New Roman"/>
        </w:rPr>
        <w:t xml:space="preserve">В целях экономии денежных средств целесообразно опираться на цены Поставщика № </w:t>
      </w:r>
      <w:r w:rsidR="00135055">
        <w:rPr>
          <w:rFonts w:ascii="Times New Roman" w:hAnsi="Times New Roman"/>
        </w:rPr>
        <w:t>1</w:t>
      </w:r>
      <w:r w:rsidRPr="001A5B1B">
        <w:rPr>
          <w:rFonts w:ascii="Times New Roman" w:hAnsi="Times New Roman"/>
        </w:rPr>
        <w:t>, в  связи с этим н</w:t>
      </w:r>
      <w:r w:rsidR="006B675B" w:rsidRPr="001A5B1B">
        <w:rPr>
          <w:rFonts w:ascii="Times New Roman" w:hAnsi="Times New Roman"/>
        </w:rPr>
        <w:t xml:space="preserve">ачальная (максимальная) цена договора устанавливается в размере </w:t>
      </w:r>
      <w:r w:rsidR="007021B3">
        <w:rPr>
          <w:rFonts w:ascii="Times New Roman" w:hAnsi="Times New Roman"/>
        </w:rPr>
        <w:t xml:space="preserve">339 716 </w:t>
      </w:r>
      <w:r w:rsidR="006B675B" w:rsidRPr="001A5B1B">
        <w:rPr>
          <w:rFonts w:ascii="Times New Roman" w:hAnsi="Times New Roman"/>
        </w:rPr>
        <w:t>(</w:t>
      </w:r>
      <w:r w:rsidR="004444FB">
        <w:rPr>
          <w:rFonts w:ascii="Times New Roman" w:hAnsi="Times New Roman"/>
        </w:rPr>
        <w:t>триста тридцать девять тысяч семьсот шестнадцать</w:t>
      </w:r>
      <w:r w:rsidR="006B675B" w:rsidRPr="001A5B1B">
        <w:rPr>
          <w:rFonts w:ascii="Times New Roman" w:hAnsi="Times New Roman"/>
        </w:rPr>
        <w:t xml:space="preserve">) рублей, 00 копеек. </w:t>
      </w:r>
    </w:p>
    <w:p w:rsidR="006B675B" w:rsidRPr="001A5B1B" w:rsidRDefault="006B675B" w:rsidP="00206139">
      <w:pPr>
        <w:numPr>
          <w:ilvl w:val="0"/>
          <w:numId w:val="3"/>
        </w:numPr>
        <w:spacing w:after="0" w:line="240" w:lineRule="auto"/>
        <w:ind w:left="0" w:firstLine="360"/>
        <w:contextualSpacing/>
        <w:jc w:val="both"/>
        <w:rPr>
          <w:rFonts w:ascii="Times New Roman" w:hAnsi="Times New Roman"/>
          <w:lang w:eastAsia="ru-RU"/>
        </w:rPr>
      </w:pPr>
      <w:r w:rsidRPr="001A5B1B">
        <w:rPr>
          <w:rFonts w:ascii="Times New Roman" w:hAnsi="Times New Roman"/>
          <w:b/>
          <w:lang w:eastAsia="ru-RU"/>
        </w:rPr>
        <w:t xml:space="preserve">форма, сроки и порядок оплаты товара, работы, услуги: </w:t>
      </w:r>
    </w:p>
    <w:p w:rsidR="006B675B" w:rsidRPr="001A5B1B" w:rsidRDefault="00CB3805" w:rsidP="00206139">
      <w:pPr>
        <w:spacing w:after="0" w:line="240" w:lineRule="auto"/>
        <w:ind w:firstLine="360"/>
        <w:contextualSpacing/>
        <w:jc w:val="both"/>
        <w:rPr>
          <w:rFonts w:ascii="Times New Roman" w:hAnsi="Times New Roman"/>
          <w:lang w:eastAsia="ru-RU"/>
        </w:rPr>
      </w:pPr>
      <w:r w:rsidRPr="00CB3805">
        <w:rPr>
          <w:rFonts w:ascii="Times New Roman" w:hAnsi="Times New Roman"/>
          <w:lang w:eastAsia="ru-RU"/>
        </w:rPr>
        <w:t>Оплата производится по факту поставки и приемки товара в течение 90 (девяносто) календарных дней с момента подписания акта приема-передачи Товара, но не позднее 25.12.2015 года. При наличии надлежаще оформленных документов, подтверждающих поставку и приемку товара.</w:t>
      </w:r>
    </w:p>
    <w:p w:rsidR="006B675B" w:rsidRPr="001A5B1B"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1A5B1B">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1A5B1B" w:rsidRDefault="003A5DE1" w:rsidP="00FC7A2A">
      <w:pPr>
        <w:spacing w:after="0" w:line="240" w:lineRule="auto"/>
        <w:ind w:right="128" w:firstLine="251"/>
        <w:jc w:val="both"/>
        <w:rPr>
          <w:rFonts w:ascii="Times New Roman" w:hAnsi="Times New Roman"/>
          <w:lang w:eastAsia="ru-RU"/>
        </w:rPr>
      </w:pPr>
      <w:r w:rsidRPr="003A5DE1">
        <w:rPr>
          <w:rFonts w:ascii="Times New Roman" w:hAnsi="Times New Roman"/>
          <w:lang w:eastAsia="ru-RU"/>
        </w:rPr>
        <w:t>Цена договора включает все расходы, с учетом стоимости поставляемого товара, затрат на доставку до места поставки, погрузочно-разгрузочные работы, уплаты налогов (в том числе НДС), сборов и других обязательных платежей, т.е.  является конечной</w:t>
      </w:r>
      <w:r w:rsidR="006B675B" w:rsidRPr="001A5B1B">
        <w:rPr>
          <w:rFonts w:ascii="Times New Roman" w:hAnsi="Times New Roman"/>
          <w:lang w:eastAsia="ru-RU"/>
        </w:rPr>
        <w:t xml:space="preserve">. </w:t>
      </w:r>
    </w:p>
    <w:p w:rsidR="006B675B" w:rsidRPr="001A5B1B"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1A5B1B">
        <w:rPr>
          <w:rFonts w:ascii="Times New Roman" w:hAnsi="Times New Roman"/>
          <w:b/>
          <w:lang w:eastAsia="ru-RU"/>
        </w:rPr>
        <w:t xml:space="preserve">порядок, место, дата начала и дата окончания срока подачи заявок на участие в закупке: </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bCs/>
          <w:lang w:eastAsia="ru-RU"/>
        </w:rPr>
        <w:t>З</w:t>
      </w:r>
      <w:r w:rsidRPr="001A5B1B">
        <w:rPr>
          <w:rFonts w:ascii="Times New Roman" w:hAnsi="Times New Roman"/>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3A5DE1" w:rsidRDefault="003A5DE1" w:rsidP="00FC7A2A">
      <w:pPr>
        <w:tabs>
          <w:tab w:val="left" w:pos="540"/>
          <w:tab w:val="left" w:pos="900"/>
        </w:tabs>
        <w:spacing w:after="0" w:line="240" w:lineRule="auto"/>
        <w:ind w:firstLine="426"/>
        <w:jc w:val="both"/>
        <w:rPr>
          <w:rFonts w:ascii="Times New Roman" w:hAnsi="Times New Roman"/>
          <w:lang w:eastAsia="ru-RU"/>
        </w:rPr>
        <w:sectPr w:rsidR="003A5DE1" w:rsidSect="007021B3">
          <w:pgSz w:w="11906" w:h="16838"/>
          <w:pgMar w:top="567" w:right="748" w:bottom="539" w:left="902" w:header="709" w:footer="0" w:gutter="0"/>
          <w:cols w:space="708"/>
          <w:docGrid w:linePitch="360"/>
        </w:sectPr>
      </w:pPr>
    </w:p>
    <w:p w:rsidR="006B675B" w:rsidRPr="001A5B1B" w:rsidRDefault="006B675B" w:rsidP="00FC7A2A">
      <w:pPr>
        <w:tabs>
          <w:tab w:val="left" w:pos="540"/>
          <w:tab w:val="left" w:pos="900"/>
        </w:tabs>
        <w:spacing w:after="0" w:line="240" w:lineRule="auto"/>
        <w:ind w:firstLine="426"/>
        <w:jc w:val="both"/>
        <w:rPr>
          <w:rFonts w:ascii="Times New Roman" w:hAnsi="Times New Roman"/>
          <w:highlight w:val="yellow"/>
          <w:lang w:eastAsia="ru-RU"/>
        </w:rPr>
      </w:pPr>
      <w:r w:rsidRPr="001A5B1B">
        <w:rPr>
          <w:rFonts w:ascii="Times New Roman" w:hAnsi="Times New Roman"/>
          <w:lang w:eastAsia="ru-RU"/>
        </w:rPr>
        <w:t>Дата начала подачи</w:t>
      </w:r>
      <w:r w:rsidRPr="001A5B1B">
        <w:rPr>
          <w:rFonts w:ascii="Times New Roman" w:hAnsi="Times New Roman"/>
          <w:bCs/>
          <w:lang w:eastAsia="ru-RU"/>
        </w:rPr>
        <w:t xml:space="preserve"> з</w:t>
      </w:r>
      <w:r w:rsidRPr="001A5B1B">
        <w:rPr>
          <w:rFonts w:ascii="Times New Roman" w:hAnsi="Times New Roman"/>
          <w:lang w:eastAsia="ru-RU"/>
        </w:rPr>
        <w:t>аявок на участие в запросе цен (котировок)</w:t>
      </w:r>
      <w:r w:rsidR="0070621A" w:rsidRPr="001A5B1B">
        <w:rPr>
          <w:rFonts w:ascii="Times New Roman" w:hAnsi="Times New Roman"/>
          <w:lang w:eastAsia="ru-RU"/>
        </w:rPr>
        <w:t xml:space="preserve">: </w:t>
      </w:r>
      <w:r w:rsidR="003A5DE1">
        <w:rPr>
          <w:rFonts w:ascii="Times New Roman" w:hAnsi="Times New Roman"/>
          <w:lang w:eastAsia="ru-RU"/>
        </w:rPr>
        <w:t>13</w:t>
      </w:r>
      <w:r w:rsidR="00DA4C6A" w:rsidRPr="001A5B1B">
        <w:rPr>
          <w:rFonts w:ascii="Times New Roman" w:hAnsi="Times New Roman"/>
          <w:lang w:eastAsia="ru-RU"/>
        </w:rPr>
        <w:t>.0</w:t>
      </w:r>
      <w:r w:rsidR="003A5DE1">
        <w:rPr>
          <w:rFonts w:ascii="Times New Roman" w:hAnsi="Times New Roman"/>
          <w:lang w:eastAsia="ru-RU"/>
        </w:rPr>
        <w:t>7</w:t>
      </w:r>
      <w:r w:rsidR="00DA4C6A" w:rsidRPr="001A5B1B">
        <w:rPr>
          <w:rFonts w:ascii="Times New Roman" w:hAnsi="Times New Roman"/>
          <w:lang w:eastAsia="ru-RU"/>
        </w:rPr>
        <w:t xml:space="preserve">.2015 </w:t>
      </w:r>
      <w:r w:rsidR="0070621A" w:rsidRPr="001A5B1B">
        <w:rPr>
          <w:rFonts w:ascii="Times New Roman" w:hAnsi="Times New Roman"/>
          <w:lang w:eastAsia="ru-RU"/>
        </w:rPr>
        <w:t>г.</w:t>
      </w:r>
      <w:r w:rsidRPr="001A5B1B">
        <w:rPr>
          <w:rFonts w:ascii="Times New Roman" w:hAnsi="Times New Roman"/>
          <w:lang w:eastAsia="ru-RU"/>
        </w:rPr>
        <w:t xml:space="preserve"> </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Дата окончания подачи</w:t>
      </w:r>
      <w:r w:rsidRPr="001A5B1B">
        <w:rPr>
          <w:rFonts w:ascii="Times New Roman" w:hAnsi="Times New Roman"/>
          <w:bCs/>
          <w:lang w:eastAsia="ru-RU"/>
        </w:rPr>
        <w:t xml:space="preserve"> з</w:t>
      </w:r>
      <w:r w:rsidRPr="001A5B1B">
        <w:rPr>
          <w:rFonts w:ascii="Times New Roman" w:hAnsi="Times New Roman"/>
          <w:lang w:eastAsia="ru-RU"/>
        </w:rPr>
        <w:t>аявок на участие в запросе цен (котировок)</w:t>
      </w:r>
      <w:r w:rsidR="00DA4C6A" w:rsidRPr="001A5B1B">
        <w:rPr>
          <w:rFonts w:ascii="Times New Roman" w:hAnsi="Times New Roman"/>
          <w:lang w:eastAsia="ru-RU"/>
        </w:rPr>
        <w:t xml:space="preserve"> </w:t>
      </w:r>
      <w:r w:rsidR="003A5DE1">
        <w:rPr>
          <w:rFonts w:ascii="Times New Roman" w:hAnsi="Times New Roman"/>
          <w:lang w:eastAsia="ru-RU"/>
        </w:rPr>
        <w:t>21</w:t>
      </w:r>
      <w:r w:rsidR="00DA4C6A" w:rsidRPr="001A5B1B">
        <w:rPr>
          <w:rFonts w:ascii="Times New Roman" w:hAnsi="Times New Roman"/>
          <w:lang w:eastAsia="ru-RU"/>
        </w:rPr>
        <w:t>.0</w:t>
      </w:r>
      <w:r w:rsidR="003A5DE1">
        <w:rPr>
          <w:rFonts w:ascii="Times New Roman" w:hAnsi="Times New Roman"/>
          <w:lang w:eastAsia="ru-RU"/>
        </w:rPr>
        <w:t>7</w:t>
      </w:r>
      <w:r w:rsidR="00DA4C6A" w:rsidRPr="001A5B1B">
        <w:rPr>
          <w:rFonts w:ascii="Times New Roman" w:hAnsi="Times New Roman"/>
          <w:lang w:eastAsia="ru-RU"/>
        </w:rPr>
        <w:t>.2015</w:t>
      </w:r>
      <w:r w:rsidRPr="001A5B1B">
        <w:rPr>
          <w:rFonts w:ascii="Times New Roman" w:hAnsi="Times New Roman"/>
          <w:lang w:eastAsia="ru-RU"/>
        </w:rPr>
        <w:t xml:space="preserve"> г.</w:t>
      </w:r>
    </w:p>
    <w:p w:rsidR="006B675B" w:rsidRPr="001A5B1B"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1A5B1B">
        <w:rPr>
          <w:rFonts w:ascii="Times New Roman" w:hAnsi="Times New Roman"/>
          <w:b/>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1A5B1B" w:rsidRDefault="003A5DE1" w:rsidP="00FC7A2A">
      <w:pPr>
        <w:spacing w:after="0" w:line="240" w:lineRule="auto"/>
        <w:ind w:left="720"/>
        <w:contextualSpacing/>
        <w:rPr>
          <w:rFonts w:ascii="Times New Roman" w:hAnsi="Times New Roman"/>
          <w:lang w:eastAsia="ru-RU"/>
        </w:rPr>
      </w:pPr>
      <w:r>
        <w:rPr>
          <w:rFonts w:ascii="Times New Roman" w:hAnsi="Times New Roman"/>
          <w:lang w:eastAsia="ru-RU"/>
        </w:rPr>
        <w:t>П</w:t>
      </w:r>
      <w:r w:rsidR="006B675B" w:rsidRPr="001A5B1B">
        <w:rPr>
          <w:rFonts w:ascii="Times New Roman" w:hAnsi="Times New Roman"/>
          <w:lang w:eastAsia="ru-RU"/>
        </w:rPr>
        <w:t>редусмотрено.</w:t>
      </w:r>
    </w:p>
    <w:p w:rsidR="006B675B" w:rsidRPr="001A5B1B"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1A5B1B">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1A5B1B" w:rsidRDefault="006B675B" w:rsidP="00FC7A2A">
      <w:pPr>
        <w:tabs>
          <w:tab w:val="left" w:pos="540"/>
          <w:tab w:val="left" w:pos="900"/>
        </w:tabs>
        <w:spacing w:after="0" w:line="240" w:lineRule="auto"/>
        <w:ind w:firstLine="426"/>
        <w:jc w:val="both"/>
        <w:rPr>
          <w:rFonts w:ascii="Times New Roman" w:hAnsi="Times New Roman"/>
          <w:lang w:eastAsia="ru-RU"/>
        </w:rPr>
      </w:pPr>
      <w:r w:rsidRPr="001A5B1B">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1A5B1B" w:rsidRDefault="006B675B" w:rsidP="00FC7A2A">
      <w:pPr>
        <w:tabs>
          <w:tab w:val="left" w:pos="900"/>
        </w:tabs>
        <w:spacing w:after="0" w:line="240" w:lineRule="auto"/>
        <w:ind w:firstLine="426"/>
        <w:contextualSpacing/>
        <w:jc w:val="both"/>
        <w:rPr>
          <w:rFonts w:ascii="Times New Roman" w:hAnsi="Times New Roman"/>
          <w:b/>
          <w:lang w:eastAsia="ru-RU"/>
        </w:rPr>
      </w:pPr>
      <w:r w:rsidRPr="001A5B1B">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1A5B1B" w:rsidRDefault="006B675B"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1A5B1B">
        <w:rPr>
          <w:rFonts w:ascii="Times New Roman" w:hAnsi="Times New Roman"/>
          <w:b/>
          <w:lang w:eastAsia="ru-RU"/>
        </w:rPr>
        <w:t>место и дата рассмотрения предложений (заявок) участников закупки и подведения итогов закупки</w:t>
      </w:r>
      <w:r w:rsidRPr="001A5B1B">
        <w:rPr>
          <w:rFonts w:ascii="Times New Roman" w:hAnsi="Times New Roman"/>
          <w:lang w:eastAsia="ru-RU"/>
        </w:rPr>
        <w:t>:</w:t>
      </w:r>
    </w:p>
    <w:p w:rsidR="006B675B" w:rsidRPr="001A5B1B" w:rsidRDefault="006B675B" w:rsidP="00FC7A2A">
      <w:pPr>
        <w:tabs>
          <w:tab w:val="left" w:pos="0"/>
        </w:tabs>
        <w:spacing w:after="0" w:line="240" w:lineRule="auto"/>
        <w:ind w:firstLine="426"/>
        <w:jc w:val="both"/>
        <w:rPr>
          <w:rFonts w:ascii="Times New Roman" w:hAnsi="Times New Roman"/>
          <w:lang w:eastAsia="ru-RU"/>
        </w:rPr>
      </w:pPr>
      <w:r w:rsidRPr="001A5B1B">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1A5B1B" w:rsidRDefault="006B675B"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1A5B1B">
        <w:rPr>
          <w:rFonts w:ascii="Times New Roman" w:hAnsi="Times New Roman"/>
          <w:b/>
          <w:lang w:eastAsia="ru-RU"/>
        </w:rPr>
        <w:t>порядок оценки и сопоставления заявок на участие в закупке:</w:t>
      </w:r>
    </w:p>
    <w:p w:rsidR="006B675B" w:rsidRPr="001A5B1B" w:rsidRDefault="006B675B" w:rsidP="00FC7A2A">
      <w:pPr>
        <w:spacing w:after="0" w:line="240" w:lineRule="auto"/>
        <w:ind w:firstLine="426"/>
        <w:contextualSpacing/>
        <w:jc w:val="both"/>
        <w:rPr>
          <w:rFonts w:ascii="Times New Roman" w:hAnsi="Times New Roman"/>
          <w:lang w:eastAsia="ru-RU"/>
        </w:rPr>
      </w:pPr>
      <w:r w:rsidRPr="001A5B1B">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1A5B1B" w:rsidRDefault="006B675B" w:rsidP="008D6BB5">
      <w:pPr>
        <w:numPr>
          <w:ilvl w:val="0"/>
          <w:numId w:val="3"/>
        </w:numPr>
        <w:tabs>
          <w:tab w:val="left" w:pos="900"/>
        </w:tabs>
        <w:spacing w:after="0" w:line="240" w:lineRule="auto"/>
        <w:ind w:left="0" w:firstLine="426"/>
        <w:contextualSpacing/>
        <w:jc w:val="both"/>
        <w:rPr>
          <w:rFonts w:ascii="Times New Roman" w:hAnsi="Times New Roman"/>
          <w:b/>
          <w:lang w:eastAsia="ru-RU"/>
        </w:rPr>
      </w:pPr>
      <w:r w:rsidRPr="001A5B1B">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1A5B1B" w:rsidRDefault="006B675B" w:rsidP="008D6BB5">
      <w:pPr>
        <w:spacing w:after="0" w:line="240" w:lineRule="auto"/>
        <w:ind w:firstLine="426"/>
        <w:contextualSpacing/>
        <w:rPr>
          <w:rFonts w:ascii="Times New Roman" w:hAnsi="Times New Roman"/>
          <w:lang w:eastAsia="ru-RU"/>
        </w:rPr>
      </w:pPr>
      <w:r w:rsidRPr="001A5B1B">
        <w:rPr>
          <w:rFonts w:ascii="Times New Roman" w:hAnsi="Times New Roman"/>
          <w:lang w:eastAsia="ru-RU"/>
        </w:rPr>
        <w:t>не предусмотрено</w:t>
      </w:r>
    </w:p>
    <w:p w:rsidR="006B675B" w:rsidRPr="001A5B1B" w:rsidRDefault="006B675B" w:rsidP="008D6BB5">
      <w:pPr>
        <w:numPr>
          <w:ilvl w:val="0"/>
          <w:numId w:val="3"/>
        </w:numPr>
        <w:spacing w:after="0" w:line="240" w:lineRule="auto"/>
        <w:ind w:left="0" w:firstLine="426"/>
        <w:contextualSpacing/>
        <w:jc w:val="both"/>
        <w:rPr>
          <w:rFonts w:ascii="Times New Roman" w:hAnsi="Times New Roman"/>
          <w:b/>
          <w:lang w:eastAsia="ru-RU"/>
        </w:rPr>
      </w:pPr>
      <w:r w:rsidRPr="001A5B1B">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1A5B1B" w:rsidRDefault="006B675B" w:rsidP="00FC7A2A">
      <w:pPr>
        <w:spacing w:after="0" w:line="240" w:lineRule="auto"/>
        <w:ind w:left="720"/>
        <w:contextualSpacing/>
        <w:rPr>
          <w:rFonts w:ascii="Times New Roman" w:hAnsi="Times New Roman"/>
          <w:lang w:eastAsia="ru-RU"/>
        </w:rPr>
      </w:pPr>
      <w:r w:rsidRPr="001A5B1B">
        <w:rPr>
          <w:rFonts w:ascii="Times New Roman" w:hAnsi="Times New Roman"/>
          <w:lang w:eastAsia="ru-RU"/>
        </w:rPr>
        <w:t>не предусмотрено</w:t>
      </w:r>
    </w:p>
    <w:p w:rsidR="006B675B" w:rsidRPr="001A5B1B" w:rsidRDefault="006B675B" w:rsidP="00FC7A2A">
      <w:pPr>
        <w:numPr>
          <w:ilvl w:val="0"/>
          <w:numId w:val="3"/>
        </w:numPr>
        <w:spacing w:after="0" w:line="240" w:lineRule="auto"/>
        <w:contextualSpacing/>
        <w:rPr>
          <w:rFonts w:ascii="Times New Roman" w:hAnsi="Times New Roman"/>
          <w:lang w:eastAsia="ru-RU"/>
        </w:rPr>
      </w:pPr>
      <w:r w:rsidRPr="001A5B1B">
        <w:rPr>
          <w:rFonts w:ascii="Times New Roman" w:hAnsi="Times New Roman"/>
          <w:b/>
          <w:lang w:eastAsia="ru-RU"/>
        </w:rPr>
        <w:t xml:space="preserve">срок заключения договора: </w:t>
      </w:r>
    </w:p>
    <w:p w:rsidR="006B675B" w:rsidRPr="001A5B1B" w:rsidRDefault="006B675B" w:rsidP="00FC7A2A">
      <w:pPr>
        <w:spacing w:after="0" w:line="240" w:lineRule="auto"/>
        <w:ind w:firstLine="426"/>
        <w:contextualSpacing/>
        <w:rPr>
          <w:rFonts w:ascii="Times New Roman" w:hAnsi="Times New Roman"/>
          <w:lang w:eastAsia="ru-RU"/>
        </w:rPr>
      </w:pPr>
      <w:r w:rsidRPr="001A5B1B">
        <w:rPr>
          <w:rFonts w:ascii="Times New Roman" w:hAnsi="Times New Roman"/>
          <w:lang w:eastAsia="ru-RU"/>
        </w:rPr>
        <w:t>Договор заключается не позднее десяти дней со дня подписания протокола.</w:t>
      </w:r>
    </w:p>
    <w:p w:rsidR="006B675B" w:rsidRPr="001A5B1B" w:rsidRDefault="006B675B" w:rsidP="00FC7A2A">
      <w:pPr>
        <w:numPr>
          <w:ilvl w:val="0"/>
          <w:numId w:val="3"/>
        </w:numPr>
        <w:spacing w:after="0" w:line="240" w:lineRule="auto"/>
        <w:contextualSpacing/>
        <w:rPr>
          <w:rFonts w:ascii="Times New Roman" w:hAnsi="Times New Roman"/>
          <w:lang w:eastAsia="ru-RU"/>
        </w:rPr>
      </w:pPr>
      <w:r w:rsidRPr="001A5B1B">
        <w:rPr>
          <w:rFonts w:ascii="Times New Roman" w:hAnsi="Times New Roman"/>
          <w:b/>
          <w:lang w:eastAsia="ru-RU"/>
        </w:rPr>
        <w:t xml:space="preserve">прочие условия:         </w:t>
      </w:r>
    </w:p>
    <w:p w:rsidR="006B675B" w:rsidRPr="001A5B1B" w:rsidRDefault="006B675B" w:rsidP="00FC7A2A">
      <w:pPr>
        <w:spacing w:after="0" w:line="240" w:lineRule="auto"/>
        <w:ind w:firstLine="540"/>
        <w:contextualSpacing/>
        <w:jc w:val="both"/>
        <w:rPr>
          <w:rFonts w:ascii="Times New Roman" w:hAnsi="Times New Roman"/>
          <w:lang w:eastAsia="ru-RU"/>
        </w:rPr>
      </w:pPr>
      <w:r w:rsidRPr="001A5B1B">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1A5B1B" w:rsidRDefault="006B675B" w:rsidP="008D6BB5">
      <w:pPr>
        <w:pStyle w:val="a5"/>
        <w:numPr>
          <w:ilvl w:val="0"/>
          <w:numId w:val="3"/>
        </w:numPr>
        <w:spacing w:after="0" w:line="240" w:lineRule="auto"/>
        <w:jc w:val="both"/>
        <w:rPr>
          <w:rFonts w:ascii="Times New Roman" w:hAnsi="Times New Roman"/>
          <w:b/>
          <w:color w:val="FF0000"/>
          <w:lang w:eastAsia="ru-RU"/>
        </w:rPr>
      </w:pPr>
      <w:r w:rsidRPr="001A5B1B">
        <w:rPr>
          <w:rFonts w:ascii="Times New Roman" w:hAnsi="Times New Roman"/>
          <w:b/>
          <w:color w:val="FF0000"/>
          <w:lang w:eastAsia="ru-RU"/>
        </w:rPr>
        <w:t>приложения:</w:t>
      </w:r>
    </w:p>
    <w:p w:rsidR="006B675B" w:rsidRPr="001A5B1B" w:rsidRDefault="006B675B" w:rsidP="008D6BB5">
      <w:pPr>
        <w:pStyle w:val="a5"/>
        <w:spacing w:after="0" w:line="240" w:lineRule="auto"/>
        <w:jc w:val="both"/>
        <w:rPr>
          <w:rFonts w:ascii="Times New Roman" w:hAnsi="Times New Roman"/>
          <w:color w:val="FF0000"/>
          <w:lang w:eastAsia="ru-RU"/>
        </w:rPr>
      </w:pPr>
      <w:r w:rsidRPr="001A5B1B">
        <w:rPr>
          <w:rFonts w:ascii="Times New Roman" w:hAnsi="Times New Roman"/>
          <w:color w:val="FF0000"/>
          <w:lang w:eastAsia="ru-RU"/>
        </w:rPr>
        <w:t xml:space="preserve">Приложение № 1 форма заявки на участие в запросе цен (котировок). </w:t>
      </w:r>
    </w:p>
    <w:p w:rsidR="006B675B" w:rsidRPr="001A5B1B" w:rsidRDefault="006B675B" w:rsidP="008D6BB5">
      <w:pPr>
        <w:pStyle w:val="a5"/>
        <w:spacing w:after="0" w:line="240" w:lineRule="auto"/>
        <w:jc w:val="both"/>
        <w:rPr>
          <w:rFonts w:ascii="Times New Roman" w:hAnsi="Times New Roman"/>
          <w:color w:val="FF0000"/>
          <w:lang w:eastAsia="ru-RU"/>
        </w:rPr>
      </w:pPr>
      <w:r w:rsidRPr="001A5B1B">
        <w:rPr>
          <w:rFonts w:ascii="Times New Roman" w:hAnsi="Times New Roman"/>
          <w:color w:val="FF0000"/>
          <w:lang w:eastAsia="ru-RU"/>
        </w:rPr>
        <w:t>Приложение № 2 проект договора.</w:t>
      </w:r>
    </w:p>
    <w:p w:rsidR="006B675B" w:rsidRPr="001A5B1B" w:rsidRDefault="006B675B" w:rsidP="00FC7A2A">
      <w:pPr>
        <w:spacing w:after="0" w:line="240" w:lineRule="auto"/>
        <w:rPr>
          <w:rFonts w:ascii="Times New Roman" w:hAnsi="Times New Roman"/>
          <w:color w:val="FF0000"/>
          <w:lang w:eastAsia="ru-RU"/>
        </w:rPr>
      </w:pPr>
      <w:r w:rsidRPr="001A5B1B">
        <w:rPr>
          <w:rFonts w:ascii="Times New Roman" w:hAnsi="Times New Roman"/>
          <w:color w:val="FF0000"/>
          <w:lang w:eastAsia="ru-RU"/>
        </w:rPr>
        <w:t xml:space="preserve"> </w:t>
      </w:r>
    </w:p>
    <w:p w:rsidR="006B675B" w:rsidRPr="001A5B1B" w:rsidRDefault="006B675B" w:rsidP="00FC7A2A">
      <w:pPr>
        <w:spacing w:after="0" w:line="240" w:lineRule="auto"/>
        <w:rPr>
          <w:rFonts w:ascii="Times New Roman" w:hAnsi="Times New Roman"/>
          <w:lang w:eastAsia="ru-RU"/>
        </w:rPr>
      </w:pPr>
    </w:p>
    <w:p w:rsidR="006B675B" w:rsidRPr="001A5B1B" w:rsidRDefault="006B675B" w:rsidP="00FC7A2A">
      <w:pPr>
        <w:spacing w:after="0" w:line="240" w:lineRule="auto"/>
        <w:jc w:val="right"/>
        <w:rPr>
          <w:rFonts w:ascii="Times New Roman" w:hAnsi="Times New Roman"/>
          <w:lang w:eastAsia="ru-RU"/>
        </w:rPr>
      </w:pPr>
    </w:p>
    <w:p w:rsidR="006B675B" w:rsidRPr="001A5B1B" w:rsidRDefault="006B675B" w:rsidP="00FC7A2A">
      <w:pPr>
        <w:spacing w:after="0" w:line="240" w:lineRule="auto"/>
        <w:jc w:val="right"/>
        <w:rPr>
          <w:rFonts w:ascii="Times New Roman" w:hAnsi="Times New Roman"/>
          <w:lang w:eastAsia="ru-RU"/>
        </w:rPr>
      </w:pPr>
    </w:p>
    <w:p w:rsidR="006B675B" w:rsidRPr="001A5B1B" w:rsidRDefault="006B675B" w:rsidP="00304740">
      <w:pPr>
        <w:rPr>
          <w:rFonts w:ascii="Times New Roman" w:hAnsi="Times New Roman"/>
          <w:lang w:eastAsia="ru-RU"/>
        </w:rPr>
      </w:pPr>
      <w:r w:rsidRPr="001A5B1B">
        <w:rPr>
          <w:rFonts w:ascii="Times New Roman" w:hAnsi="Times New Roman"/>
          <w:lang w:eastAsia="ru-RU"/>
        </w:rPr>
        <w:br w:type="page"/>
      </w:r>
    </w:p>
    <w:p w:rsidR="006B675B" w:rsidRPr="001A5B1B" w:rsidRDefault="006B675B" w:rsidP="00A44B91">
      <w:pPr>
        <w:spacing w:after="0" w:line="240" w:lineRule="auto"/>
        <w:jc w:val="right"/>
        <w:rPr>
          <w:rFonts w:ascii="Times New Roman" w:hAnsi="Times New Roman"/>
          <w:lang w:eastAsia="ru-RU"/>
        </w:rPr>
      </w:pPr>
      <w:r w:rsidRPr="001A5B1B">
        <w:rPr>
          <w:rFonts w:ascii="Times New Roman" w:hAnsi="Times New Roman"/>
          <w:lang w:eastAsia="ru-RU"/>
        </w:rPr>
        <w:t>Приложение № 1</w:t>
      </w:r>
    </w:p>
    <w:p w:rsidR="006B675B" w:rsidRPr="001A5B1B" w:rsidRDefault="006B675B" w:rsidP="00FC7A2A">
      <w:pPr>
        <w:spacing w:after="0" w:line="240" w:lineRule="auto"/>
        <w:jc w:val="right"/>
        <w:rPr>
          <w:rFonts w:ascii="Times New Roman" w:hAnsi="Times New Roman"/>
          <w:lang w:eastAsia="ru-RU"/>
        </w:rPr>
      </w:pPr>
    </w:p>
    <w:p w:rsidR="003A5DE1" w:rsidRPr="003A5DE1" w:rsidRDefault="003A5DE1" w:rsidP="003A5DE1">
      <w:pPr>
        <w:spacing w:after="0" w:line="240" w:lineRule="auto"/>
        <w:jc w:val="right"/>
        <w:rPr>
          <w:rFonts w:ascii="Times New Roman" w:hAnsi="Times New Roman"/>
          <w:lang w:eastAsia="ru-RU"/>
        </w:rPr>
      </w:pPr>
    </w:p>
    <w:p w:rsidR="003A5DE1" w:rsidRPr="003A5DE1" w:rsidRDefault="003A5DE1" w:rsidP="003A5DE1">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3A5DE1">
        <w:rPr>
          <w:rFonts w:ascii="Times New Roman" w:hAnsi="Times New Roman"/>
          <w:b/>
          <w:lang w:eastAsia="ru-RU"/>
        </w:rPr>
        <w:t>ФОРМА №1</w:t>
      </w:r>
    </w:p>
    <w:p w:rsidR="003A5DE1" w:rsidRPr="003A5DE1" w:rsidRDefault="003A5DE1" w:rsidP="003A5DE1">
      <w:pPr>
        <w:suppressAutoHyphens/>
        <w:spacing w:after="0" w:line="240" w:lineRule="auto"/>
        <w:jc w:val="center"/>
        <w:rPr>
          <w:rFonts w:ascii="Times New Roman" w:hAnsi="Times New Roman"/>
          <w:b/>
          <w:lang w:eastAsia="ru-RU"/>
        </w:rPr>
      </w:pPr>
      <w:r w:rsidRPr="003A5DE1">
        <w:rPr>
          <w:rFonts w:ascii="Times New Roman" w:hAnsi="Times New Roman"/>
          <w:b/>
          <w:lang w:eastAsia="ru-RU"/>
        </w:rPr>
        <w:t xml:space="preserve">ЗАЯВКА НА УЧАСТИЕ В ЗАПРОСЕ ЦЕН (КОТИРОВОК) </w:t>
      </w:r>
    </w:p>
    <w:p w:rsidR="003A5DE1" w:rsidRPr="003A5DE1" w:rsidRDefault="003A5DE1" w:rsidP="003A5DE1">
      <w:pPr>
        <w:suppressAutoHyphens/>
        <w:spacing w:after="0" w:line="240" w:lineRule="auto"/>
        <w:jc w:val="center"/>
        <w:rPr>
          <w:rFonts w:ascii="Times New Roman" w:hAnsi="Times New Roman"/>
          <w:b/>
          <w:color w:val="000000"/>
          <w:lang w:eastAsia="ru-RU"/>
        </w:rPr>
      </w:pPr>
      <w:r w:rsidRPr="003A5DE1">
        <w:rPr>
          <w:rFonts w:ascii="Times New Roman" w:hAnsi="Times New Roman"/>
          <w:b/>
          <w:color w:val="000000"/>
          <w:lang w:eastAsia="ru-RU"/>
        </w:rPr>
        <w:t xml:space="preserve">НА ПРАВО ЗАКЛЮЧЕНИЯ ДОГОВОРА </w:t>
      </w:r>
    </w:p>
    <w:p w:rsidR="003A5DE1" w:rsidRPr="003A5DE1" w:rsidRDefault="003A5DE1" w:rsidP="003A5DE1">
      <w:pPr>
        <w:suppressAutoHyphens/>
        <w:spacing w:after="0" w:line="240" w:lineRule="auto"/>
        <w:jc w:val="center"/>
        <w:rPr>
          <w:rFonts w:ascii="Times New Roman" w:hAnsi="Times New Roman"/>
          <w:b/>
          <w:lang w:eastAsia="ru-RU"/>
        </w:rPr>
      </w:pPr>
      <w:r w:rsidRPr="003A5DE1">
        <w:rPr>
          <w:rFonts w:ascii="Times New Roman" w:hAnsi="Times New Roman"/>
          <w:b/>
          <w:lang w:eastAsia="ru-RU"/>
        </w:rPr>
        <w:t>НА ПОСТАВКУ  __________________________ № ____________</w:t>
      </w:r>
    </w:p>
    <w:p w:rsidR="003A5DE1" w:rsidRPr="003A5DE1" w:rsidRDefault="003A5DE1" w:rsidP="003A5DE1">
      <w:pPr>
        <w:shd w:val="clear" w:color="auto" w:fill="FFFFFF"/>
        <w:suppressAutoHyphens/>
        <w:spacing w:after="0" w:line="240" w:lineRule="auto"/>
        <w:jc w:val="center"/>
        <w:rPr>
          <w:rFonts w:ascii="Times New Roman" w:hAnsi="Times New Roman"/>
          <w:b/>
          <w:lang w:eastAsia="ru-RU"/>
        </w:rPr>
      </w:pPr>
    </w:p>
    <w:p w:rsidR="003A5DE1" w:rsidRPr="003A5DE1" w:rsidRDefault="003A5DE1" w:rsidP="003A5DE1">
      <w:pPr>
        <w:shd w:val="clear" w:color="auto" w:fill="FFFFFF"/>
        <w:suppressAutoHyphens/>
        <w:spacing w:after="0" w:line="240" w:lineRule="auto"/>
        <w:jc w:val="center"/>
        <w:rPr>
          <w:rFonts w:ascii="Times New Roman" w:hAnsi="Times New Roman"/>
          <w:b/>
          <w:color w:val="000000"/>
          <w:lang w:eastAsia="ru-RU"/>
        </w:rPr>
      </w:pPr>
      <w:r w:rsidRPr="003A5DE1">
        <w:rPr>
          <w:rFonts w:ascii="Times New Roman" w:hAnsi="Times New Roman"/>
          <w:b/>
          <w:lang w:eastAsia="ru-RU"/>
        </w:rPr>
        <w:t xml:space="preserve">ДЛЯ НУЖД ГБУЗ «ИОКБ»   </w:t>
      </w:r>
    </w:p>
    <w:p w:rsidR="003A5DE1" w:rsidRPr="003A5DE1" w:rsidRDefault="003A5DE1" w:rsidP="003A5DE1">
      <w:pPr>
        <w:suppressAutoHyphens/>
        <w:spacing w:after="0" w:line="240" w:lineRule="auto"/>
        <w:jc w:val="both"/>
        <w:rPr>
          <w:rFonts w:ascii="Times New Roman" w:hAnsi="Times New Roman"/>
          <w:b/>
          <w:color w:val="000000"/>
          <w:lang w:eastAsia="ru-RU"/>
        </w:rPr>
      </w:pPr>
    </w:p>
    <w:p w:rsidR="003A5DE1" w:rsidRPr="003A5DE1" w:rsidRDefault="003A5DE1" w:rsidP="003A5DE1">
      <w:pPr>
        <w:suppressAutoHyphens/>
        <w:spacing w:after="0" w:line="240" w:lineRule="auto"/>
        <w:jc w:val="both"/>
        <w:rPr>
          <w:rFonts w:ascii="Times New Roman" w:hAnsi="Times New Roman"/>
          <w:b/>
          <w:lang w:eastAsia="ru-RU"/>
        </w:rPr>
      </w:pPr>
      <w:r w:rsidRPr="003A5DE1">
        <w:rPr>
          <w:rFonts w:ascii="Times New Roman" w:hAnsi="Times New Roman"/>
          <w:b/>
          <w:lang w:eastAsia="ru-RU"/>
        </w:rPr>
        <w:t>Заказчик:</w:t>
      </w:r>
      <w:r w:rsidRPr="003A5DE1">
        <w:rPr>
          <w:rFonts w:ascii="Times New Roman" w:hAnsi="Times New Roman"/>
          <w:lang w:eastAsia="ru-RU"/>
        </w:rPr>
        <w:t xml:space="preserve"> </w:t>
      </w:r>
      <w:r w:rsidRPr="003A5DE1">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3A5DE1" w:rsidRPr="003A5DE1" w:rsidRDefault="003A5DE1" w:rsidP="003A5DE1">
      <w:pPr>
        <w:suppressAutoHyphens/>
        <w:spacing w:after="0" w:line="240" w:lineRule="auto"/>
        <w:jc w:val="both"/>
        <w:rPr>
          <w:rFonts w:ascii="Times New Roman" w:hAnsi="Times New Roman"/>
          <w:color w:val="000000"/>
          <w:lang w:eastAsia="ru-RU"/>
        </w:rPr>
      </w:pPr>
    </w:p>
    <w:p w:rsidR="003A5DE1" w:rsidRPr="003A5DE1" w:rsidRDefault="003A5DE1" w:rsidP="003A5DE1">
      <w:pPr>
        <w:autoSpaceDE w:val="0"/>
        <w:autoSpaceDN w:val="0"/>
        <w:adjustRightInd w:val="0"/>
        <w:spacing w:after="0" w:line="240" w:lineRule="auto"/>
        <w:rPr>
          <w:rFonts w:ascii="Times New Roman" w:hAnsi="Times New Roman"/>
          <w:color w:val="000000"/>
          <w:lang w:eastAsia="ru-RU"/>
        </w:rPr>
      </w:pPr>
      <w:r w:rsidRPr="003A5DE1">
        <w:rPr>
          <w:rFonts w:ascii="Times New Roman" w:hAnsi="Times New Roman"/>
          <w:b/>
          <w:color w:val="000000"/>
          <w:lang w:eastAsia="ru-RU"/>
        </w:rPr>
        <w:t>Заявитель</w:t>
      </w:r>
      <w:r w:rsidRPr="003A5DE1">
        <w:rPr>
          <w:rFonts w:ascii="Times New Roman" w:hAnsi="Times New Roman"/>
          <w:color w:val="000000"/>
          <w:lang w:eastAsia="ru-RU"/>
        </w:rPr>
        <w:t xml:space="preserve">:___________________________________________________________________________________                                                                                               </w:t>
      </w:r>
    </w:p>
    <w:p w:rsidR="003A5DE1" w:rsidRPr="003A5DE1" w:rsidRDefault="003A5DE1" w:rsidP="003A5DE1">
      <w:pPr>
        <w:autoSpaceDE w:val="0"/>
        <w:autoSpaceDN w:val="0"/>
        <w:adjustRightInd w:val="0"/>
        <w:spacing w:after="0" w:line="240" w:lineRule="auto"/>
        <w:jc w:val="center"/>
        <w:rPr>
          <w:rFonts w:ascii="Times New Roman" w:hAnsi="Times New Roman"/>
          <w:i/>
          <w:color w:val="000000"/>
          <w:lang w:eastAsia="ru-RU"/>
        </w:rPr>
      </w:pPr>
      <w:r w:rsidRPr="003A5DE1">
        <w:rPr>
          <w:rFonts w:ascii="Times New Roman" w:hAnsi="Times New Roman"/>
          <w:i/>
          <w:color w:val="000000"/>
          <w:lang w:eastAsia="ru-RU"/>
        </w:rPr>
        <w:t>( участник закупки)</w:t>
      </w:r>
    </w:p>
    <w:p w:rsidR="003A5DE1" w:rsidRPr="003A5DE1" w:rsidRDefault="003A5DE1" w:rsidP="003A5DE1">
      <w:pPr>
        <w:suppressAutoHyphens/>
        <w:spacing w:after="0" w:line="240" w:lineRule="auto"/>
        <w:jc w:val="both"/>
        <w:rPr>
          <w:rFonts w:ascii="Times New Roman" w:hAnsi="Times New Roman"/>
          <w:color w:val="000000"/>
          <w:lang w:eastAsia="ru-RU"/>
        </w:rPr>
      </w:pP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b/>
          <w:color w:val="000000"/>
          <w:lang w:eastAsia="ru-RU"/>
        </w:rPr>
        <w:t>Место нахождения</w:t>
      </w:r>
      <w:r w:rsidRPr="003A5DE1">
        <w:rPr>
          <w:rFonts w:ascii="Times New Roman" w:hAnsi="Times New Roman"/>
          <w:color w:val="000000"/>
          <w:lang w:eastAsia="ru-RU"/>
        </w:rPr>
        <w:t>: ___________________________________________________________________________</w:t>
      </w:r>
    </w:p>
    <w:p w:rsidR="003A5DE1" w:rsidRPr="003A5DE1" w:rsidRDefault="003A5DE1" w:rsidP="003A5DE1">
      <w:pPr>
        <w:tabs>
          <w:tab w:val="left" w:pos="0"/>
        </w:tabs>
        <w:suppressAutoHyphens/>
        <w:spacing w:after="0" w:line="240" w:lineRule="auto"/>
        <w:jc w:val="center"/>
        <w:rPr>
          <w:rFonts w:ascii="Times New Roman" w:hAnsi="Times New Roman"/>
          <w:i/>
          <w:color w:val="000000"/>
          <w:lang w:eastAsia="ru-RU"/>
        </w:rPr>
      </w:pPr>
      <w:r w:rsidRPr="003A5DE1">
        <w:rPr>
          <w:rFonts w:ascii="Times New Roman" w:hAnsi="Times New Roman"/>
          <w:i/>
          <w:color w:val="000000"/>
          <w:lang w:eastAsia="ru-RU"/>
        </w:rPr>
        <w:t xml:space="preserve">(место нахождения </w:t>
      </w:r>
      <w:r w:rsidRPr="003A5DE1">
        <w:rPr>
          <w:rFonts w:ascii="Times New Roman" w:hAnsi="Times New Roman"/>
          <w:i/>
          <w:lang w:eastAsia="ru-RU"/>
        </w:rPr>
        <w:t>участника закупки</w:t>
      </w:r>
      <w:r w:rsidRPr="003A5DE1">
        <w:rPr>
          <w:rFonts w:ascii="Times New Roman" w:hAnsi="Times New Roman"/>
          <w:i/>
          <w:color w:val="000000"/>
          <w:lang w:eastAsia="ru-RU"/>
        </w:rPr>
        <w:t>)</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Телефон/факс_________________________________________________________________________________</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Электронная почта ____________________________________________________________________________</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Зарегистрированный в: ________________________________________________________________________</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_____________________________________________________________________________________________</w:t>
      </w:r>
    </w:p>
    <w:p w:rsidR="003A5DE1" w:rsidRPr="003A5DE1" w:rsidRDefault="003A5DE1" w:rsidP="003A5DE1">
      <w:pPr>
        <w:tabs>
          <w:tab w:val="left" w:pos="0"/>
        </w:tabs>
        <w:suppressAutoHyphens/>
        <w:spacing w:after="0" w:line="240" w:lineRule="auto"/>
        <w:jc w:val="center"/>
        <w:rPr>
          <w:rFonts w:ascii="Times New Roman" w:hAnsi="Times New Roman"/>
          <w:i/>
          <w:color w:val="000000"/>
          <w:lang w:eastAsia="ru-RU"/>
        </w:rPr>
      </w:pPr>
      <w:r w:rsidRPr="003A5DE1">
        <w:rPr>
          <w:rFonts w:ascii="Times New Roman" w:hAnsi="Times New Roman"/>
          <w:i/>
          <w:color w:val="000000"/>
          <w:lang w:eastAsia="ru-RU"/>
        </w:rPr>
        <w:t>(место регистрации)</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ИНН_________________________________________________</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aps/>
          <w:color w:val="000000"/>
          <w:lang w:eastAsia="ru-RU"/>
        </w:rPr>
        <w:t>Кпп</w:t>
      </w:r>
      <w:r w:rsidRPr="003A5DE1">
        <w:rPr>
          <w:rFonts w:ascii="Times New Roman" w:hAnsi="Times New Roman"/>
          <w:color w:val="000000"/>
          <w:lang w:eastAsia="ru-RU"/>
        </w:rPr>
        <w:t xml:space="preserve"> </w:t>
      </w:r>
      <w:r w:rsidRPr="003A5DE1">
        <w:rPr>
          <w:rFonts w:ascii="Times New Roman" w:hAnsi="Times New Roman"/>
          <w:i/>
          <w:color w:val="000000"/>
          <w:lang w:eastAsia="ru-RU"/>
        </w:rPr>
        <w:t>(для юридических лиц)</w:t>
      </w:r>
      <w:r w:rsidRPr="003A5DE1">
        <w:rPr>
          <w:rFonts w:ascii="Times New Roman" w:hAnsi="Times New Roman"/>
          <w:color w:val="000000"/>
          <w:lang w:eastAsia="ru-RU"/>
        </w:rPr>
        <w:t xml:space="preserve"> ____________________________</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Банковские реквизиты:</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р/с____________________________________________к/с_____________________________</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наименование банка   ___________________________БИК____________________________</w:t>
      </w:r>
    </w:p>
    <w:p w:rsidR="003A5DE1" w:rsidRPr="003A5DE1" w:rsidRDefault="003A5DE1" w:rsidP="003A5DE1">
      <w:pPr>
        <w:tabs>
          <w:tab w:val="left" w:pos="0"/>
        </w:tabs>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Код ОГРН____________________________________________________________________</w:t>
      </w:r>
    </w:p>
    <w:p w:rsidR="003A5DE1" w:rsidRPr="003A5DE1" w:rsidRDefault="003A5DE1" w:rsidP="003A5DE1">
      <w:pPr>
        <w:tabs>
          <w:tab w:val="left" w:pos="0"/>
          <w:tab w:val="left" w:pos="540"/>
          <w:tab w:val="left" w:pos="900"/>
          <w:tab w:val="left" w:pos="1080"/>
        </w:tabs>
        <w:suppressAutoHyphens/>
        <w:spacing w:after="0" w:line="240" w:lineRule="auto"/>
        <w:jc w:val="center"/>
        <w:rPr>
          <w:rFonts w:ascii="Times New Roman" w:hAnsi="Times New Roman"/>
          <w:b/>
          <w:i/>
          <w:color w:val="000000"/>
          <w:lang w:eastAsia="ru-RU"/>
        </w:rPr>
      </w:pPr>
    </w:p>
    <w:p w:rsidR="003A5DE1" w:rsidRPr="003A5DE1" w:rsidRDefault="003A5DE1" w:rsidP="003A5DE1">
      <w:pPr>
        <w:suppressAutoHyphens/>
        <w:spacing w:after="0" w:line="240" w:lineRule="auto"/>
        <w:jc w:val="both"/>
        <w:rPr>
          <w:rFonts w:ascii="Times New Roman" w:hAnsi="Times New Roman"/>
          <w:color w:val="000000"/>
          <w:lang w:eastAsia="ru-RU"/>
        </w:rPr>
      </w:pPr>
      <w:r w:rsidRPr="003A5DE1">
        <w:rPr>
          <w:rFonts w:ascii="Times New Roman" w:hAnsi="Times New Roman"/>
          <w:b/>
          <w:color w:val="000000"/>
          <w:lang w:eastAsia="ru-RU"/>
        </w:rPr>
        <w:t>1</w:t>
      </w:r>
      <w:r w:rsidRPr="003A5DE1">
        <w:rPr>
          <w:rFonts w:ascii="Times New Roman" w:hAnsi="Times New Roman"/>
          <w:b/>
          <w:lang w:eastAsia="ru-RU"/>
        </w:rPr>
        <w:t>.</w:t>
      </w:r>
      <w:r w:rsidRPr="003A5DE1">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10" w:history="1">
        <w:r w:rsidRPr="003A5DE1">
          <w:rPr>
            <w:rFonts w:ascii="Times New Roman" w:hAnsi="Times New Roman"/>
            <w:u w:val="single"/>
            <w:lang w:eastAsia="ru-RU"/>
          </w:rPr>
          <w:t>www.zakupki.gov.ru</w:t>
        </w:r>
      </w:hyperlink>
      <w:r w:rsidRPr="003A5DE1">
        <w:rPr>
          <w:rFonts w:ascii="Times New Roman" w:hAnsi="Times New Roman"/>
          <w:lang w:eastAsia="ru-RU"/>
        </w:rPr>
        <w:t xml:space="preserve">), </w:t>
      </w:r>
      <w:r w:rsidRPr="003A5DE1">
        <w:rPr>
          <w:rFonts w:ascii="Times New Roman" w:hAnsi="Times New Roman"/>
          <w:color w:val="000000"/>
          <w:lang w:eastAsia="ru-RU"/>
        </w:rPr>
        <w:t xml:space="preserve"> мы нижеподписавшиеся, _____________________________________________________________________________________________                              </w:t>
      </w:r>
    </w:p>
    <w:p w:rsidR="003A5DE1" w:rsidRPr="003A5DE1" w:rsidRDefault="003A5DE1" w:rsidP="003A5DE1">
      <w:pPr>
        <w:suppressAutoHyphens/>
        <w:spacing w:after="0" w:line="240" w:lineRule="auto"/>
        <w:jc w:val="center"/>
        <w:rPr>
          <w:rFonts w:ascii="Times New Roman" w:hAnsi="Times New Roman"/>
          <w:color w:val="000000"/>
          <w:lang w:eastAsia="ru-RU"/>
        </w:rPr>
      </w:pPr>
      <w:r w:rsidRPr="003A5DE1">
        <w:rPr>
          <w:rFonts w:ascii="Times New Roman" w:hAnsi="Times New Roman"/>
          <w:i/>
          <w:color w:val="000000"/>
          <w:lang w:eastAsia="ru-RU"/>
        </w:rPr>
        <w:t>(наименование должности, Ф.И.О. руководителя либо Ф.И.О. физического лица – участника закупки)</w:t>
      </w:r>
    </w:p>
    <w:p w:rsidR="003A5DE1" w:rsidRPr="003A5DE1" w:rsidRDefault="003A5DE1" w:rsidP="003A5DE1">
      <w:pPr>
        <w:tabs>
          <w:tab w:val="left" w:pos="0"/>
          <w:tab w:val="left" w:pos="540"/>
          <w:tab w:val="left" w:pos="900"/>
          <w:tab w:val="left" w:pos="1080"/>
        </w:tabs>
        <w:suppressAutoHyphens/>
        <w:spacing w:after="0" w:line="240" w:lineRule="auto"/>
        <w:ind w:right="-5"/>
        <w:jc w:val="both"/>
        <w:rPr>
          <w:rFonts w:ascii="Times New Roman" w:hAnsi="Times New Roman"/>
          <w:color w:val="000000"/>
          <w:lang w:eastAsia="ru-RU"/>
        </w:rPr>
      </w:pPr>
      <w:r w:rsidRPr="003A5DE1">
        <w:rPr>
          <w:rFonts w:ascii="Times New Roman" w:hAnsi="Times New Roman"/>
          <w:color w:val="00000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3A5DE1">
        <w:rPr>
          <w:rFonts w:ascii="Times New Roman" w:hAnsi="Times New Roman"/>
          <w:color w:val="000000"/>
          <w:lang w:eastAsia="ru-RU"/>
        </w:rPr>
        <w:br/>
        <w:t>№ ____________,</w:t>
      </w:r>
      <w:r w:rsidRPr="003A5DE1">
        <w:rPr>
          <w:rFonts w:ascii="Times New Roman" w:hAnsi="Times New Roman"/>
          <w:lang w:eastAsia="ru-RU"/>
        </w:rPr>
        <w:t xml:space="preserve"> и направляем</w:t>
      </w:r>
      <w:r w:rsidRPr="003A5DE1">
        <w:rPr>
          <w:rFonts w:ascii="Times New Roman" w:hAnsi="Times New Roman"/>
          <w:color w:val="000000"/>
          <w:lang w:eastAsia="ru-RU"/>
        </w:rPr>
        <w:t xml:space="preserve"> настоящую заявку.</w:t>
      </w:r>
    </w:p>
    <w:p w:rsidR="003A5DE1" w:rsidRPr="003A5DE1" w:rsidRDefault="003A5DE1" w:rsidP="003A5DE1">
      <w:pPr>
        <w:tabs>
          <w:tab w:val="left" w:pos="0"/>
          <w:tab w:val="left" w:pos="360"/>
          <w:tab w:val="left" w:pos="900"/>
          <w:tab w:val="left" w:pos="1080"/>
        </w:tabs>
        <w:suppressAutoHyphens/>
        <w:spacing w:after="0" w:line="240" w:lineRule="auto"/>
        <w:ind w:right="-5"/>
        <w:jc w:val="both"/>
        <w:rPr>
          <w:rFonts w:ascii="Times New Roman" w:hAnsi="Times New Roman"/>
          <w:color w:val="000000"/>
          <w:lang w:eastAsia="ru-RU"/>
        </w:rPr>
      </w:pPr>
      <w:r w:rsidRPr="003A5DE1">
        <w:rPr>
          <w:rFonts w:ascii="Times New Roman" w:hAnsi="Times New Roman"/>
          <w:b/>
          <w:color w:val="000000"/>
          <w:lang w:eastAsia="ru-RU"/>
        </w:rPr>
        <w:t>2.</w:t>
      </w:r>
      <w:r w:rsidRPr="003A5DE1">
        <w:rPr>
          <w:rFonts w:ascii="Times New Roman" w:hAnsi="Times New Roman"/>
          <w:color w:val="000000"/>
          <w:lang w:eastAsia="ru-RU"/>
        </w:rPr>
        <w:t xml:space="preserve"> Мы согласны поставить товар в полном объеме в соответствии с требованиями запроса цен (котировок).</w:t>
      </w:r>
    </w:p>
    <w:p w:rsidR="003A5DE1" w:rsidRPr="003A5DE1" w:rsidRDefault="003A5DE1" w:rsidP="003A5DE1">
      <w:pPr>
        <w:suppressAutoHyphens/>
        <w:autoSpaceDE w:val="0"/>
        <w:autoSpaceDN w:val="0"/>
        <w:adjustRightInd w:val="0"/>
        <w:spacing w:after="0" w:line="240" w:lineRule="auto"/>
        <w:rPr>
          <w:rFonts w:ascii="Times New Roman" w:hAnsi="Times New Roman"/>
          <w:bCs/>
          <w:color w:val="000000"/>
          <w:lang w:eastAsia="ru-RU"/>
        </w:rPr>
      </w:pPr>
      <w:r w:rsidRPr="003A5DE1">
        <w:rPr>
          <w:rFonts w:ascii="Times New Roman" w:hAnsi="Times New Roman"/>
          <w:b/>
          <w:color w:val="000000"/>
          <w:lang w:eastAsia="ru-RU"/>
        </w:rPr>
        <w:t>3.</w:t>
      </w:r>
      <w:r w:rsidRPr="003A5DE1">
        <w:rPr>
          <w:rFonts w:ascii="Times New Roman" w:hAnsi="Times New Roman"/>
          <w:color w:val="000000"/>
          <w:lang w:eastAsia="ru-RU"/>
        </w:rPr>
        <w:t xml:space="preserve"> </w:t>
      </w:r>
      <w:r w:rsidRPr="003A5DE1">
        <w:rPr>
          <w:rFonts w:ascii="Times New Roman" w:hAnsi="Times New Roman"/>
          <w:bCs/>
          <w:color w:val="000000"/>
          <w:lang w:eastAsia="ru-RU"/>
        </w:rPr>
        <w:t>Характеристики и количество поставляемого товара:</w:t>
      </w:r>
    </w:p>
    <w:p w:rsidR="003A5DE1" w:rsidRPr="003A5DE1" w:rsidRDefault="003A5DE1" w:rsidP="003A5DE1">
      <w:pPr>
        <w:suppressAutoHyphens/>
        <w:autoSpaceDE w:val="0"/>
        <w:autoSpaceDN w:val="0"/>
        <w:adjustRightInd w:val="0"/>
        <w:spacing w:after="0" w:line="240" w:lineRule="auto"/>
        <w:rPr>
          <w:rFonts w:ascii="Times New Roman" w:hAnsi="Times New Roman"/>
          <w:b/>
          <w:bCs/>
          <w:color w:val="000000"/>
          <w:lang w:eastAsia="ru-RU"/>
        </w:rPr>
      </w:pP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3"/>
        <w:gridCol w:w="2159"/>
        <w:gridCol w:w="1805"/>
        <w:gridCol w:w="708"/>
        <w:gridCol w:w="720"/>
        <w:gridCol w:w="1080"/>
        <w:gridCol w:w="1080"/>
      </w:tblGrid>
      <w:tr w:rsidR="003A5DE1" w:rsidRPr="003A5DE1" w:rsidTr="003A5DE1">
        <w:tc>
          <w:tcPr>
            <w:tcW w:w="540"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w:t>
            </w:r>
          </w:p>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п/п</w:t>
            </w:r>
          </w:p>
        </w:tc>
        <w:tc>
          <w:tcPr>
            <w:tcW w:w="2154"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Наименование</w:t>
            </w:r>
          </w:p>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 xml:space="preserve">товара </w:t>
            </w:r>
          </w:p>
        </w:tc>
        <w:tc>
          <w:tcPr>
            <w:tcW w:w="2160" w:type="dxa"/>
            <w:tcBorders>
              <w:top w:val="single" w:sz="4" w:space="0" w:color="auto"/>
              <w:left w:val="single" w:sz="4" w:space="0" w:color="auto"/>
              <w:bottom w:val="single" w:sz="4" w:space="0" w:color="auto"/>
              <w:right w:val="single" w:sz="4" w:space="0" w:color="auto"/>
            </w:tcBorders>
            <w:vAlign w:val="center"/>
            <w:hideMark/>
          </w:tcPr>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 xml:space="preserve">Характеристика </w:t>
            </w:r>
          </w:p>
        </w:tc>
        <w:tc>
          <w:tcPr>
            <w:tcW w:w="1806"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vAlign w:val="center"/>
            <w:hideMark/>
          </w:tcPr>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Единица изм.</w:t>
            </w:r>
          </w:p>
        </w:tc>
        <w:tc>
          <w:tcPr>
            <w:tcW w:w="720"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Кол-во</w:t>
            </w:r>
          </w:p>
        </w:tc>
        <w:tc>
          <w:tcPr>
            <w:tcW w:w="1080"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lang w:eastAsia="ru-RU"/>
              </w:rPr>
              <w:t>Стоимость за единицу</w:t>
            </w:r>
          </w:p>
        </w:tc>
        <w:tc>
          <w:tcPr>
            <w:tcW w:w="1080"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b/>
                <w:sz w:val="24"/>
                <w:szCs w:val="24"/>
                <w:lang w:eastAsia="ru-RU"/>
              </w:rPr>
            </w:pPr>
            <w:r w:rsidRPr="003A5DE1">
              <w:rPr>
                <w:rFonts w:ascii="Times New Roman" w:hAnsi="Times New Roman"/>
                <w:b/>
                <w:bCs/>
                <w:color w:val="000000"/>
                <w:lang w:eastAsia="ru-RU"/>
              </w:rPr>
              <w:t xml:space="preserve">Сумма, </w:t>
            </w:r>
            <w:r w:rsidRPr="003A5DE1">
              <w:rPr>
                <w:rFonts w:ascii="Times New Roman" w:hAnsi="Times New Roman"/>
                <w:b/>
                <w:bCs/>
                <w:i/>
                <w:color w:val="000000"/>
                <w:lang w:eastAsia="ru-RU"/>
              </w:rPr>
              <w:t>(рублей)</w:t>
            </w:r>
          </w:p>
        </w:tc>
      </w:tr>
      <w:tr w:rsidR="003A5DE1" w:rsidRPr="003A5DE1" w:rsidTr="003A5DE1">
        <w:tc>
          <w:tcPr>
            <w:tcW w:w="540"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sz w:val="24"/>
                <w:szCs w:val="24"/>
                <w:lang w:eastAsia="ru-RU"/>
              </w:rPr>
            </w:pPr>
            <w:r w:rsidRPr="003A5DE1">
              <w:rPr>
                <w:rFonts w:ascii="Times New Roman" w:hAnsi="Times New Roman"/>
                <w:lang w:eastAsia="ru-RU"/>
              </w:rPr>
              <w:t>1</w:t>
            </w:r>
          </w:p>
        </w:tc>
        <w:tc>
          <w:tcPr>
            <w:tcW w:w="2154" w:type="dxa"/>
            <w:tcBorders>
              <w:top w:val="single" w:sz="4" w:space="0" w:color="auto"/>
              <w:left w:val="single" w:sz="4" w:space="0" w:color="auto"/>
              <w:bottom w:val="single" w:sz="4" w:space="0" w:color="auto"/>
              <w:right w:val="single" w:sz="4" w:space="0" w:color="auto"/>
            </w:tcBorders>
            <w:vAlign w:val="center"/>
          </w:tcPr>
          <w:p w:rsidR="003A5DE1" w:rsidRPr="003A5DE1" w:rsidRDefault="003A5DE1" w:rsidP="003A5DE1">
            <w:pPr>
              <w:suppressAutoHyphens/>
              <w:spacing w:after="0" w:line="240" w:lineRule="auto"/>
              <w:jc w:val="center"/>
              <w:rPr>
                <w:rFonts w:ascii="Times New Roman" w:hAnsi="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auto"/>
              <w:rPr>
                <w:rFonts w:ascii="Times New Roman" w:hAnsi="Times New Roman"/>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b/>
                <w:color w:val="00000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r>
      <w:tr w:rsidR="003A5DE1" w:rsidRPr="003A5DE1" w:rsidTr="003A5DE1">
        <w:tc>
          <w:tcPr>
            <w:tcW w:w="540" w:type="dxa"/>
            <w:tcBorders>
              <w:top w:val="nil"/>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sz w:val="24"/>
                <w:szCs w:val="24"/>
                <w:lang w:eastAsia="ru-RU"/>
              </w:rPr>
            </w:pPr>
            <w:r w:rsidRPr="003A5DE1">
              <w:rPr>
                <w:rFonts w:ascii="Times New Roman" w:hAnsi="Times New Roman"/>
                <w:lang w:eastAsia="ru-RU"/>
              </w:rPr>
              <w:t>2</w:t>
            </w:r>
          </w:p>
        </w:tc>
        <w:tc>
          <w:tcPr>
            <w:tcW w:w="2154" w:type="dxa"/>
            <w:tcBorders>
              <w:top w:val="nil"/>
              <w:left w:val="single" w:sz="4" w:space="0" w:color="auto"/>
              <w:bottom w:val="single" w:sz="4" w:space="0" w:color="auto"/>
              <w:right w:val="single" w:sz="4" w:space="0" w:color="auto"/>
            </w:tcBorders>
            <w:vAlign w:val="center"/>
          </w:tcPr>
          <w:p w:rsidR="003A5DE1" w:rsidRPr="003A5DE1" w:rsidRDefault="003A5DE1" w:rsidP="003A5DE1">
            <w:pPr>
              <w:suppressAutoHyphens/>
              <w:spacing w:after="0" w:line="240" w:lineRule="auto"/>
              <w:jc w:val="center"/>
              <w:rPr>
                <w:rFonts w:ascii="Times New Roman" w:hAnsi="Times New Roman"/>
                <w:sz w:val="24"/>
                <w:szCs w:val="24"/>
                <w:lang w:eastAsia="ru-RU"/>
              </w:rPr>
            </w:pPr>
          </w:p>
        </w:tc>
        <w:tc>
          <w:tcPr>
            <w:tcW w:w="216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auto"/>
              <w:rPr>
                <w:rFonts w:ascii="Times New Roman" w:hAnsi="Times New Roman"/>
                <w:sz w:val="24"/>
                <w:szCs w:val="24"/>
                <w:lang w:eastAsia="ru-RU"/>
              </w:rPr>
            </w:pPr>
          </w:p>
        </w:tc>
        <w:tc>
          <w:tcPr>
            <w:tcW w:w="1806" w:type="dxa"/>
            <w:tcBorders>
              <w:top w:val="nil"/>
              <w:left w:val="single" w:sz="4" w:space="0" w:color="auto"/>
              <w:bottom w:val="single" w:sz="4" w:space="0" w:color="auto"/>
              <w:right w:val="single" w:sz="4" w:space="0" w:color="auto"/>
            </w:tcBorders>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08" w:type="dxa"/>
            <w:tcBorders>
              <w:top w:val="nil"/>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20" w:type="dxa"/>
            <w:tcBorders>
              <w:top w:val="nil"/>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b/>
                <w:color w:val="000000"/>
                <w:sz w:val="24"/>
                <w:szCs w:val="24"/>
                <w:lang w:eastAsia="ru-RU"/>
              </w:rPr>
            </w:pPr>
          </w:p>
        </w:tc>
        <w:tc>
          <w:tcPr>
            <w:tcW w:w="108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r>
      <w:tr w:rsidR="003A5DE1" w:rsidRPr="003A5DE1" w:rsidTr="003A5DE1">
        <w:tc>
          <w:tcPr>
            <w:tcW w:w="540" w:type="dxa"/>
            <w:tcBorders>
              <w:top w:val="nil"/>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sz w:val="24"/>
                <w:szCs w:val="24"/>
                <w:lang w:eastAsia="ru-RU"/>
              </w:rPr>
            </w:pPr>
            <w:r w:rsidRPr="003A5DE1">
              <w:rPr>
                <w:rFonts w:ascii="Times New Roman" w:hAnsi="Times New Roman"/>
                <w:lang w:eastAsia="ru-RU"/>
              </w:rPr>
              <w:t>3</w:t>
            </w:r>
          </w:p>
        </w:tc>
        <w:tc>
          <w:tcPr>
            <w:tcW w:w="2154" w:type="dxa"/>
            <w:tcBorders>
              <w:top w:val="nil"/>
              <w:left w:val="single" w:sz="4" w:space="0" w:color="auto"/>
              <w:bottom w:val="single" w:sz="4" w:space="0" w:color="auto"/>
              <w:right w:val="single" w:sz="4" w:space="0" w:color="auto"/>
            </w:tcBorders>
            <w:vAlign w:val="center"/>
          </w:tcPr>
          <w:p w:rsidR="003A5DE1" w:rsidRPr="003A5DE1" w:rsidRDefault="003A5DE1" w:rsidP="003A5DE1">
            <w:pPr>
              <w:suppressAutoHyphens/>
              <w:spacing w:after="0" w:line="240" w:lineRule="auto"/>
              <w:jc w:val="center"/>
              <w:rPr>
                <w:rFonts w:ascii="Times New Roman" w:hAnsi="Times New Roman"/>
                <w:sz w:val="24"/>
                <w:szCs w:val="24"/>
                <w:lang w:eastAsia="ru-RU"/>
              </w:rPr>
            </w:pPr>
          </w:p>
        </w:tc>
        <w:tc>
          <w:tcPr>
            <w:tcW w:w="216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auto"/>
              <w:rPr>
                <w:rFonts w:ascii="Times New Roman" w:hAnsi="Times New Roman"/>
                <w:sz w:val="24"/>
                <w:szCs w:val="24"/>
                <w:lang w:eastAsia="ru-RU"/>
              </w:rPr>
            </w:pPr>
          </w:p>
        </w:tc>
        <w:tc>
          <w:tcPr>
            <w:tcW w:w="1806" w:type="dxa"/>
            <w:tcBorders>
              <w:top w:val="nil"/>
              <w:left w:val="single" w:sz="4" w:space="0" w:color="auto"/>
              <w:bottom w:val="single" w:sz="4" w:space="0" w:color="auto"/>
              <w:right w:val="single" w:sz="4" w:space="0" w:color="auto"/>
            </w:tcBorders>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08" w:type="dxa"/>
            <w:tcBorders>
              <w:top w:val="nil"/>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20" w:type="dxa"/>
            <w:tcBorders>
              <w:top w:val="nil"/>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b/>
                <w:color w:val="000000"/>
                <w:sz w:val="24"/>
                <w:szCs w:val="24"/>
                <w:lang w:eastAsia="ru-RU"/>
              </w:rPr>
            </w:pPr>
          </w:p>
        </w:tc>
        <w:tc>
          <w:tcPr>
            <w:tcW w:w="108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r>
      <w:tr w:rsidR="003A5DE1" w:rsidRPr="003A5DE1" w:rsidTr="003A5DE1">
        <w:trPr>
          <w:trHeight w:val="238"/>
        </w:trPr>
        <w:tc>
          <w:tcPr>
            <w:tcW w:w="540" w:type="dxa"/>
            <w:tcBorders>
              <w:top w:val="nil"/>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sz w:val="24"/>
                <w:szCs w:val="24"/>
                <w:lang w:eastAsia="ru-RU"/>
              </w:rPr>
            </w:pPr>
            <w:r w:rsidRPr="003A5DE1">
              <w:rPr>
                <w:rFonts w:ascii="Times New Roman" w:hAnsi="Times New Roman"/>
                <w:lang w:eastAsia="ru-RU"/>
              </w:rPr>
              <w:t>4</w:t>
            </w:r>
          </w:p>
        </w:tc>
        <w:tc>
          <w:tcPr>
            <w:tcW w:w="2154" w:type="dxa"/>
            <w:tcBorders>
              <w:top w:val="nil"/>
              <w:left w:val="single" w:sz="4" w:space="0" w:color="auto"/>
              <w:bottom w:val="single" w:sz="4" w:space="0" w:color="auto"/>
              <w:right w:val="single" w:sz="4" w:space="0" w:color="auto"/>
            </w:tcBorders>
            <w:vAlign w:val="center"/>
          </w:tcPr>
          <w:p w:rsidR="003A5DE1" w:rsidRPr="003A5DE1" w:rsidRDefault="003A5DE1" w:rsidP="003A5DE1">
            <w:pPr>
              <w:suppressAutoHyphens/>
              <w:spacing w:after="0" w:line="240" w:lineRule="auto"/>
              <w:jc w:val="center"/>
              <w:rPr>
                <w:rFonts w:ascii="Times New Roman" w:hAnsi="Times New Roman"/>
                <w:sz w:val="24"/>
                <w:szCs w:val="24"/>
                <w:lang w:eastAsia="ru-RU"/>
              </w:rPr>
            </w:pPr>
          </w:p>
        </w:tc>
        <w:tc>
          <w:tcPr>
            <w:tcW w:w="216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auto"/>
              <w:rPr>
                <w:rFonts w:ascii="Times New Roman" w:hAnsi="Times New Roman"/>
                <w:sz w:val="24"/>
                <w:szCs w:val="24"/>
                <w:lang w:eastAsia="ru-RU"/>
              </w:rPr>
            </w:pPr>
          </w:p>
        </w:tc>
        <w:tc>
          <w:tcPr>
            <w:tcW w:w="1806" w:type="dxa"/>
            <w:tcBorders>
              <w:top w:val="nil"/>
              <w:left w:val="single" w:sz="4" w:space="0" w:color="auto"/>
              <w:bottom w:val="single" w:sz="4" w:space="0" w:color="auto"/>
              <w:right w:val="single" w:sz="4" w:space="0" w:color="auto"/>
            </w:tcBorders>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08" w:type="dxa"/>
            <w:tcBorders>
              <w:top w:val="nil"/>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20" w:type="dxa"/>
            <w:tcBorders>
              <w:top w:val="nil"/>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b/>
                <w:color w:val="000000"/>
                <w:sz w:val="24"/>
                <w:szCs w:val="24"/>
                <w:lang w:eastAsia="ru-RU"/>
              </w:rPr>
            </w:pPr>
          </w:p>
        </w:tc>
        <w:tc>
          <w:tcPr>
            <w:tcW w:w="108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r>
      <w:tr w:rsidR="003A5DE1" w:rsidRPr="003A5DE1" w:rsidTr="003A5DE1">
        <w:trPr>
          <w:trHeight w:val="313"/>
        </w:trPr>
        <w:tc>
          <w:tcPr>
            <w:tcW w:w="540"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sz w:val="24"/>
                <w:szCs w:val="24"/>
                <w:lang w:eastAsia="ru-RU"/>
              </w:rPr>
            </w:pPr>
            <w:r w:rsidRPr="003A5DE1">
              <w:rPr>
                <w:rFonts w:ascii="Times New Roman" w:hAnsi="Times New Roman"/>
                <w:lang w:eastAsia="ru-RU"/>
              </w:rPr>
              <w:t>…</w:t>
            </w:r>
          </w:p>
        </w:tc>
        <w:tc>
          <w:tcPr>
            <w:tcW w:w="2154" w:type="dxa"/>
            <w:tcBorders>
              <w:top w:val="single" w:sz="4" w:space="0" w:color="auto"/>
              <w:left w:val="single" w:sz="4" w:space="0" w:color="auto"/>
              <w:bottom w:val="single" w:sz="4" w:space="0" w:color="auto"/>
              <w:right w:val="single" w:sz="4" w:space="0" w:color="auto"/>
            </w:tcBorders>
            <w:vAlign w:val="center"/>
          </w:tcPr>
          <w:p w:rsidR="003A5DE1" w:rsidRPr="003A5DE1" w:rsidRDefault="003A5DE1" w:rsidP="003A5DE1">
            <w:pPr>
              <w:suppressAutoHyphens/>
              <w:spacing w:after="0" w:line="240" w:lineRule="auto"/>
              <w:jc w:val="center"/>
              <w:rPr>
                <w:rFonts w:ascii="Times New Roman" w:hAnsi="Times New Roman"/>
                <w:sz w:val="24"/>
                <w:szCs w:val="24"/>
                <w:lang w:eastAsia="ru-RU"/>
              </w:rPr>
            </w:pPr>
          </w:p>
          <w:p w:rsidR="003A5DE1" w:rsidRPr="003A5DE1" w:rsidRDefault="003A5DE1" w:rsidP="003A5DE1">
            <w:pPr>
              <w:suppressAutoHyphens/>
              <w:spacing w:after="0" w:line="240" w:lineRule="auto"/>
              <w:jc w:val="center"/>
              <w:rPr>
                <w:rFonts w:ascii="Times New Roman" w:hAnsi="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auto"/>
              <w:rPr>
                <w:rFonts w:ascii="Times New Roman" w:hAnsi="Times New Roman"/>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color w:val="0000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A5DE1" w:rsidRPr="003A5DE1" w:rsidRDefault="003A5DE1" w:rsidP="003A5DE1">
            <w:pPr>
              <w:snapToGrid w:val="0"/>
              <w:spacing w:after="0" w:line="240" w:lineRule="auto"/>
              <w:jc w:val="center"/>
              <w:rPr>
                <w:rFonts w:ascii="Times New Roman" w:hAnsi="Times New Roman"/>
                <w:b/>
                <w:color w:val="00000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r>
      <w:tr w:rsidR="003A5DE1" w:rsidRPr="003A5DE1" w:rsidTr="003A5DE1">
        <w:tc>
          <w:tcPr>
            <w:tcW w:w="54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hideMark/>
          </w:tcPr>
          <w:p w:rsidR="003A5DE1" w:rsidRPr="003A5DE1" w:rsidRDefault="003A5DE1" w:rsidP="003A5DE1">
            <w:pPr>
              <w:suppressAutoHyphens/>
              <w:spacing w:after="0" w:line="240" w:lineRule="exact"/>
              <w:jc w:val="center"/>
              <w:rPr>
                <w:rFonts w:ascii="Times New Roman" w:hAnsi="Times New Roman"/>
                <w:sz w:val="24"/>
                <w:szCs w:val="24"/>
                <w:lang w:eastAsia="ru-RU"/>
              </w:rPr>
            </w:pPr>
            <w:r w:rsidRPr="003A5DE1">
              <w:rPr>
                <w:rFonts w:ascii="Times New Roman" w:hAnsi="Times New Roman"/>
                <w:lang w:eastAsia="ru-RU"/>
              </w:rPr>
              <w:t>ИТОГО:</w:t>
            </w:r>
          </w:p>
        </w:tc>
        <w:tc>
          <w:tcPr>
            <w:tcW w:w="216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auto"/>
              <w:rPr>
                <w:rFonts w:ascii="Times New Roman" w:hAnsi="Times New Roman"/>
                <w:sz w:val="24"/>
                <w:szCs w:val="24"/>
                <w:lang w:eastAsia="ru-RU"/>
              </w:rPr>
            </w:pPr>
          </w:p>
        </w:tc>
        <w:tc>
          <w:tcPr>
            <w:tcW w:w="1806"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3A5DE1" w:rsidRDefault="003A5DE1" w:rsidP="003A5DE1">
            <w:pPr>
              <w:suppressAutoHyphens/>
              <w:spacing w:after="0" w:line="240" w:lineRule="exact"/>
              <w:jc w:val="center"/>
              <w:rPr>
                <w:rFonts w:ascii="Times New Roman" w:hAnsi="Times New Roman"/>
                <w:sz w:val="24"/>
                <w:szCs w:val="24"/>
                <w:lang w:eastAsia="ru-RU"/>
              </w:rPr>
            </w:pPr>
          </w:p>
        </w:tc>
      </w:tr>
    </w:tbl>
    <w:p w:rsidR="003A5DE1" w:rsidRPr="003A5DE1" w:rsidRDefault="003A5DE1" w:rsidP="003A5DE1">
      <w:pPr>
        <w:suppressAutoHyphens/>
        <w:autoSpaceDE w:val="0"/>
        <w:autoSpaceDN w:val="0"/>
        <w:adjustRightInd w:val="0"/>
        <w:spacing w:after="0" w:line="240" w:lineRule="auto"/>
        <w:rPr>
          <w:rFonts w:ascii="Times New Roman" w:hAnsi="Times New Roman"/>
          <w:b/>
          <w:bCs/>
          <w:color w:val="000000"/>
          <w:lang w:eastAsia="ru-RU"/>
        </w:rPr>
      </w:pPr>
    </w:p>
    <w:p w:rsidR="003A5DE1" w:rsidRPr="003A5DE1" w:rsidRDefault="003A5DE1" w:rsidP="003A5DE1">
      <w:pPr>
        <w:shd w:val="clear" w:color="auto" w:fill="FFFFFF"/>
        <w:suppressAutoHyphens/>
        <w:spacing w:after="0" w:line="317" w:lineRule="exact"/>
        <w:jc w:val="both"/>
        <w:rPr>
          <w:rFonts w:ascii="Times New Roman" w:hAnsi="Times New Roman"/>
          <w:bCs/>
          <w:i/>
          <w:color w:val="000000"/>
          <w:lang w:eastAsia="ru-RU"/>
        </w:rPr>
      </w:pPr>
      <w:r w:rsidRPr="003A5DE1">
        <w:rPr>
          <w:rFonts w:ascii="Times New Roman" w:hAnsi="Times New Roman"/>
          <w:b/>
          <w:color w:val="000000"/>
          <w:lang w:eastAsia="ru-RU"/>
        </w:rPr>
        <w:t xml:space="preserve">4. Сведения о включенных в цену товара расходах: </w:t>
      </w:r>
      <w:r w:rsidRPr="003A5DE1">
        <w:rPr>
          <w:rFonts w:ascii="Times New Roman" w:hAnsi="Times New Roman"/>
          <w:color w:val="000000"/>
          <w:lang w:eastAsia="ru-RU"/>
        </w:rPr>
        <w:t>____________________</w:t>
      </w:r>
      <w:r w:rsidRPr="003A5DE1">
        <w:rPr>
          <w:rFonts w:ascii="Times New Roman" w:hAnsi="Times New Roman"/>
          <w:bCs/>
          <w:i/>
          <w:color w:val="000000"/>
          <w:lang w:eastAsia="ru-RU"/>
        </w:rPr>
        <w:t xml:space="preserve">(прописать), </w:t>
      </w:r>
      <w:r w:rsidRPr="003A5DE1">
        <w:rPr>
          <w:rFonts w:ascii="Times New Roman" w:hAnsi="Times New Roman"/>
          <w:bCs/>
          <w:color w:val="000000"/>
          <w:lang w:eastAsia="ru-RU"/>
        </w:rPr>
        <w:t>т.е. цена является конечной.</w:t>
      </w:r>
    </w:p>
    <w:p w:rsidR="003A5DE1" w:rsidRPr="003A5DE1" w:rsidRDefault="003A5DE1" w:rsidP="003A5DE1">
      <w:pPr>
        <w:shd w:val="clear" w:color="auto" w:fill="FFFFFF"/>
        <w:suppressAutoHyphens/>
        <w:spacing w:after="0" w:line="317" w:lineRule="exact"/>
        <w:jc w:val="both"/>
        <w:rPr>
          <w:rFonts w:ascii="Times New Roman" w:hAnsi="Times New Roman"/>
          <w:bCs/>
          <w:i/>
          <w:color w:val="000000"/>
          <w:lang w:eastAsia="ru-RU"/>
        </w:rPr>
      </w:pPr>
      <w:r w:rsidRPr="003A5DE1">
        <w:rPr>
          <w:rFonts w:ascii="Times New Roman" w:hAnsi="Times New Roman"/>
          <w:b/>
          <w:color w:val="000000"/>
          <w:lang w:eastAsia="ru-RU"/>
        </w:rPr>
        <w:t xml:space="preserve">5. </w:t>
      </w:r>
      <w:r w:rsidRPr="003A5DE1">
        <w:rPr>
          <w:rFonts w:ascii="Times New Roman" w:hAnsi="Times New Roman"/>
          <w:b/>
          <w:bCs/>
          <w:color w:val="000000"/>
          <w:lang w:eastAsia="ru-RU"/>
        </w:rPr>
        <w:t xml:space="preserve">Цена договора: ________________________________ </w:t>
      </w:r>
      <w:r w:rsidRPr="003A5DE1">
        <w:rPr>
          <w:rFonts w:ascii="Times New Roman" w:hAnsi="Times New Roman"/>
          <w:bCs/>
          <w:i/>
          <w:color w:val="000000"/>
          <w:lang w:eastAsia="ru-RU"/>
        </w:rPr>
        <w:t>(указать цифрами и прописью).</w:t>
      </w:r>
    </w:p>
    <w:p w:rsidR="003A5DE1" w:rsidRPr="003A5DE1" w:rsidRDefault="003A5DE1" w:rsidP="003A5DE1">
      <w:pPr>
        <w:spacing w:after="0" w:line="240" w:lineRule="auto"/>
        <w:jc w:val="both"/>
        <w:rPr>
          <w:rFonts w:ascii="Times New Roman" w:hAnsi="Times New Roman"/>
          <w:lang w:eastAsia="ru-RU"/>
        </w:rPr>
      </w:pPr>
      <w:r w:rsidRPr="003A5DE1">
        <w:rPr>
          <w:rFonts w:ascii="Times New Roman" w:hAnsi="Times New Roman"/>
          <w:b/>
          <w:color w:val="000000"/>
          <w:lang w:eastAsia="ru-RU"/>
        </w:rPr>
        <w:t xml:space="preserve">6. Настоящей заявкой мы подтверждаем, что нам известны </w:t>
      </w:r>
      <w:r w:rsidRPr="003A5DE1">
        <w:rPr>
          <w:rFonts w:ascii="Times New Roman" w:hAnsi="Times New Roman"/>
          <w:color w:val="000000"/>
          <w:lang w:eastAsia="ru-RU"/>
        </w:rPr>
        <w:t>требования</w:t>
      </w:r>
      <w:r w:rsidRPr="003A5DE1">
        <w:rPr>
          <w:rFonts w:ascii="Times New Roman" w:hAnsi="Times New Roman"/>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3A5DE1" w:rsidRPr="003A5DE1" w:rsidRDefault="003A5DE1" w:rsidP="003A5DE1">
      <w:pPr>
        <w:spacing w:after="0" w:line="240" w:lineRule="auto"/>
        <w:contextualSpacing/>
        <w:rPr>
          <w:rFonts w:ascii="Times New Roman" w:hAnsi="Times New Roman"/>
          <w:lang w:eastAsia="ru-RU"/>
        </w:rPr>
      </w:pPr>
      <w:r w:rsidRPr="003A5DE1">
        <w:rPr>
          <w:rFonts w:ascii="Times New Roman" w:hAnsi="Times New Roman"/>
          <w:b/>
          <w:lang w:eastAsia="ru-RU"/>
        </w:rPr>
        <w:t xml:space="preserve">7.  </w:t>
      </w:r>
      <w:r w:rsidRPr="003A5DE1">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3A5DE1" w:rsidRPr="003A5DE1" w:rsidRDefault="003A5DE1" w:rsidP="003A5DE1">
      <w:pPr>
        <w:spacing w:after="0" w:line="240" w:lineRule="auto"/>
        <w:contextualSpacing/>
        <w:jc w:val="center"/>
        <w:rPr>
          <w:rFonts w:ascii="Times New Roman" w:hAnsi="Times New Roman"/>
          <w:i/>
          <w:lang w:eastAsia="ru-RU"/>
        </w:rPr>
      </w:pPr>
      <w:r w:rsidRPr="003A5DE1">
        <w:rPr>
          <w:rFonts w:ascii="Times New Roman" w:hAnsi="Times New Roman"/>
          <w:i/>
          <w:lang w:eastAsia="ru-RU"/>
        </w:rPr>
        <w:t>(участник закупки)</w:t>
      </w:r>
    </w:p>
    <w:p w:rsidR="003A5DE1" w:rsidRPr="003A5DE1" w:rsidRDefault="003A5DE1" w:rsidP="003A5DE1">
      <w:pPr>
        <w:spacing w:after="0" w:line="240" w:lineRule="auto"/>
        <w:jc w:val="both"/>
        <w:rPr>
          <w:rFonts w:ascii="Times New Roman" w:hAnsi="Times New Roman"/>
          <w:lang w:eastAsia="ru-RU"/>
        </w:rPr>
      </w:pPr>
      <w:r w:rsidRPr="003A5DE1">
        <w:rPr>
          <w:rFonts w:ascii="Times New Roman" w:hAnsi="Times New Roman"/>
          <w:lang w:eastAsia="ru-RU"/>
        </w:rPr>
        <w:t>соответствует требованиям документации, а именно:</w:t>
      </w:r>
    </w:p>
    <w:p w:rsidR="003A5DE1" w:rsidRPr="003A5DE1" w:rsidRDefault="003A5DE1" w:rsidP="003A5DE1">
      <w:pPr>
        <w:spacing w:after="0" w:line="240" w:lineRule="auto"/>
        <w:ind w:firstLine="284"/>
        <w:jc w:val="both"/>
        <w:rPr>
          <w:rFonts w:ascii="Times New Roman" w:hAnsi="Times New Roman"/>
          <w:lang w:eastAsia="ru-RU"/>
        </w:rPr>
      </w:pPr>
      <w:r w:rsidRPr="003A5DE1">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5DE1" w:rsidRPr="003A5DE1" w:rsidRDefault="003A5DE1" w:rsidP="003A5DE1">
      <w:pPr>
        <w:spacing w:after="0" w:line="240" w:lineRule="auto"/>
        <w:ind w:firstLine="284"/>
        <w:jc w:val="both"/>
        <w:rPr>
          <w:rFonts w:ascii="Times New Roman" w:hAnsi="Times New Roman"/>
          <w:lang w:eastAsia="ru-RU"/>
        </w:rPr>
      </w:pPr>
      <w:r w:rsidRPr="003A5DE1">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3A5DE1" w:rsidRPr="003A5DE1" w:rsidRDefault="003A5DE1" w:rsidP="003A5DE1">
      <w:pPr>
        <w:spacing w:after="0" w:line="240" w:lineRule="auto"/>
        <w:ind w:firstLine="284"/>
        <w:jc w:val="both"/>
        <w:rPr>
          <w:rFonts w:ascii="Times New Roman" w:hAnsi="Times New Roman"/>
          <w:lang w:eastAsia="ru-RU"/>
        </w:rPr>
      </w:pPr>
      <w:r w:rsidRPr="003A5DE1">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5DE1" w:rsidRPr="003A5DE1" w:rsidRDefault="003A5DE1" w:rsidP="003A5DE1">
      <w:pPr>
        <w:spacing w:after="0" w:line="240" w:lineRule="auto"/>
        <w:ind w:firstLine="284"/>
        <w:jc w:val="both"/>
        <w:rPr>
          <w:rFonts w:ascii="Times New Roman" w:hAnsi="Times New Roman"/>
          <w:lang w:eastAsia="ru-RU"/>
        </w:rPr>
      </w:pPr>
      <w:r w:rsidRPr="003A5DE1">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3A5DE1" w:rsidRPr="003A5DE1" w:rsidRDefault="003A5DE1" w:rsidP="003A5DE1">
      <w:pPr>
        <w:spacing w:after="0" w:line="240" w:lineRule="auto"/>
        <w:jc w:val="both"/>
        <w:rPr>
          <w:rFonts w:ascii="Times New Roman" w:hAnsi="Times New Roman"/>
          <w:lang w:eastAsia="ru-RU"/>
        </w:rPr>
      </w:pPr>
    </w:p>
    <w:p w:rsidR="003A5DE1" w:rsidRPr="003A5DE1" w:rsidRDefault="003A5DE1" w:rsidP="003A5DE1">
      <w:pPr>
        <w:spacing w:after="0" w:line="240" w:lineRule="auto"/>
        <w:rPr>
          <w:rFonts w:ascii="Times New Roman" w:hAnsi="Times New Roman"/>
          <w:lang w:eastAsia="ru-RU"/>
        </w:rPr>
      </w:pPr>
      <w:r w:rsidRPr="003A5DE1">
        <w:rPr>
          <w:rFonts w:ascii="Times New Roman" w:hAnsi="Times New Roman"/>
          <w:lang w:eastAsia="ru-RU"/>
        </w:rPr>
        <w:t xml:space="preserve">8. __________________________________________________________________________________________* </w:t>
      </w:r>
    </w:p>
    <w:p w:rsidR="003A5DE1" w:rsidRPr="003A5DE1" w:rsidRDefault="003A5DE1" w:rsidP="003A5DE1">
      <w:pPr>
        <w:spacing w:after="0" w:line="240" w:lineRule="auto"/>
        <w:jc w:val="center"/>
        <w:rPr>
          <w:rFonts w:ascii="Times New Roman" w:hAnsi="Times New Roman"/>
          <w:lang w:eastAsia="ru-RU"/>
        </w:rPr>
      </w:pPr>
      <w:r w:rsidRPr="003A5DE1">
        <w:rPr>
          <w:rFonts w:ascii="Times New Roman" w:hAnsi="Times New Roman"/>
          <w:lang w:eastAsia="ru-RU"/>
        </w:rPr>
        <w:t>(участник закупки)</w:t>
      </w:r>
    </w:p>
    <w:p w:rsidR="003A5DE1" w:rsidRPr="003A5DE1" w:rsidRDefault="003A5DE1" w:rsidP="003A5DE1">
      <w:pPr>
        <w:autoSpaceDE w:val="0"/>
        <w:autoSpaceDN w:val="0"/>
        <w:adjustRightInd w:val="0"/>
        <w:spacing w:after="0" w:line="240" w:lineRule="auto"/>
        <w:rPr>
          <w:rFonts w:ascii="Times New Roman" w:hAnsi="Times New Roman"/>
          <w:lang w:eastAsia="ru-RU"/>
        </w:rPr>
      </w:pPr>
      <w:r w:rsidRPr="003A5DE1">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3A5DE1" w:rsidRPr="003A5DE1" w:rsidRDefault="003A5DE1" w:rsidP="003A5DE1">
      <w:pPr>
        <w:numPr>
          <w:ilvl w:val="0"/>
          <w:numId w:val="16"/>
        </w:numPr>
        <w:spacing w:after="0" w:line="240" w:lineRule="auto"/>
        <w:rPr>
          <w:rFonts w:ascii="Times New Roman" w:hAnsi="Times New Roman"/>
          <w:lang w:eastAsia="ru-RU"/>
        </w:rPr>
      </w:pPr>
      <w:r w:rsidRPr="003A5DE1">
        <w:rPr>
          <w:rFonts w:ascii="Times New Roman" w:hAnsi="Times New Roman"/>
          <w:lang w:eastAsia="ru-RU"/>
        </w:rPr>
        <w:t>______________________________________________________________ на _____ л</w:t>
      </w:r>
    </w:p>
    <w:p w:rsidR="003A5DE1" w:rsidRPr="003A5DE1" w:rsidRDefault="003A5DE1" w:rsidP="003A5DE1">
      <w:pPr>
        <w:numPr>
          <w:ilvl w:val="0"/>
          <w:numId w:val="16"/>
        </w:numPr>
        <w:spacing w:after="0" w:line="240" w:lineRule="auto"/>
        <w:rPr>
          <w:rFonts w:ascii="Times New Roman" w:hAnsi="Times New Roman"/>
          <w:lang w:eastAsia="ru-RU"/>
        </w:rPr>
      </w:pPr>
      <w:r w:rsidRPr="003A5DE1">
        <w:rPr>
          <w:rFonts w:ascii="Times New Roman" w:hAnsi="Times New Roman"/>
          <w:lang w:eastAsia="ru-RU"/>
        </w:rPr>
        <w:t>______________________________________________________________ на _____ л</w:t>
      </w:r>
    </w:p>
    <w:p w:rsidR="003A5DE1" w:rsidRPr="003A5DE1" w:rsidRDefault="003A5DE1" w:rsidP="003A5DE1">
      <w:pPr>
        <w:numPr>
          <w:ilvl w:val="0"/>
          <w:numId w:val="16"/>
        </w:numPr>
        <w:spacing w:after="0" w:line="240" w:lineRule="auto"/>
        <w:rPr>
          <w:rFonts w:ascii="Times New Roman" w:hAnsi="Times New Roman"/>
          <w:lang w:eastAsia="ru-RU"/>
        </w:rPr>
      </w:pPr>
      <w:r w:rsidRPr="003A5DE1">
        <w:rPr>
          <w:rFonts w:ascii="Times New Roman" w:hAnsi="Times New Roman"/>
          <w:lang w:eastAsia="ru-RU"/>
        </w:rPr>
        <w:t xml:space="preserve">______________________________________________________________ на _____ л </w:t>
      </w:r>
    </w:p>
    <w:p w:rsidR="003A5DE1" w:rsidRPr="003A5DE1" w:rsidRDefault="003A5DE1" w:rsidP="003A5DE1">
      <w:pPr>
        <w:numPr>
          <w:ilvl w:val="0"/>
          <w:numId w:val="16"/>
        </w:numPr>
        <w:spacing w:after="0" w:line="240" w:lineRule="auto"/>
        <w:rPr>
          <w:rFonts w:ascii="Times New Roman" w:hAnsi="Times New Roman"/>
          <w:lang w:eastAsia="ru-RU"/>
        </w:rPr>
      </w:pPr>
      <w:r w:rsidRPr="003A5DE1">
        <w:rPr>
          <w:rFonts w:ascii="Times New Roman" w:hAnsi="Times New Roman"/>
          <w:lang w:eastAsia="ru-RU"/>
        </w:rPr>
        <w:t xml:space="preserve">______________________________________________________________ на _____ л </w:t>
      </w:r>
    </w:p>
    <w:p w:rsidR="003A5DE1" w:rsidRPr="003A5DE1" w:rsidRDefault="003A5DE1" w:rsidP="003A5DE1">
      <w:pPr>
        <w:numPr>
          <w:ilvl w:val="0"/>
          <w:numId w:val="16"/>
        </w:numPr>
        <w:spacing w:after="0" w:line="240" w:lineRule="auto"/>
        <w:rPr>
          <w:rFonts w:ascii="Times New Roman" w:hAnsi="Times New Roman"/>
          <w:lang w:eastAsia="ru-RU"/>
        </w:rPr>
      </w:pPr>
      <w:r w:rsidRPr="003A5DE1">
        <w:rPr>
          <w:rFonts w:ascii="Times New Roman" w:hAnsi="Times New Roman"/>
          <w:lang w:eastAsia="ru-RU"/>
        </w:rPr>
        <w:t xml:space="preserve">______________________________________________________________ на _____ л </w:t>
      </w:r>
    </w:p>
    <w:p w:rsidR="003A5DE1" w:rsidRPr="003A5DE1" w:rsidRDefault="003A5DE1" w:rsidP="003A5DE1">
      <w:pPr>
        <w:numPr>
          <w:ilvl w:val="0"/>
          <w:numId w:val="16"/>
        </w:numPr>
        <w:spacing w:after="0" w:line="240" w:lineRule="auto"/>
        <w:rPr>
          <w:rFonts w:ascii="Times New Roman" w:hAnsi="Times New Roman"/>
          <w:lang w:eastAsia="ru-RU"/>
        </w:rPr>
      </w:pPr>
      <w:r w:rsidRPr="003A5DE1">
        <w:rPr>
          <w:rFonts w:ascii="Times New Roman" w:hAnsi="Times New Roman"/>
          <w:lang w:eastAsia="ru-RU"/>
        </w:rPr>
        <w:t xml:space="preserve">______________________________________________________________ на _____ л </w:t>
      </w:r>
    </w:p>
    <w:p w:rsidR="003A5DE1" w:rsidRPr="003A5DE1" w:rsidRDefault="003A5DE1" w:rsidP="003A5DE1">
      <w:pPr>
        <w:numPr>
          <w:ilvl w:val="0"/>
          <w:numId w:val="16"/>
        </w:numPr>
        <w:spacing w:after="0" w:line="240" w:lineRule="auto"/>
        <w:rPr>
          <w:rFonts w:ascii="Times New Roman" w:hAnsi="Times New Roman"/>
          <w:lang w:eastAsia="ru-RU"/>
        </w:rPr>
      </w:pPr>
      <w:r w:rsidRPr="003A5DE1">
        <w:rPr>
          <w:rFonts w:ascii="Times New Roman" w:hAnsi="Times New Roman"/>
          <w:lang w:eastAsia="ru-RU"/>
        </w:rPr>
        <w:t>______________________________________________________________ на _____ л</w:t>
      </w:r>
    </w:p>
    <w:p w:rsidR="003A5DE1" w:rsidRPr="003A5DE1" w:rsidRDefault="003A5DE1" w:rsidP="003A5DE1">
      <w:pPr>
        <w:numPr>
          <w:ilvl w:val="0"/>
          <w:numId w:val="16"/>
        </w:numPr>
        <w:spacing w:after="0" w:line="240" w:lineRule="auto"/>
        <w:rPr>
          <w:rFonts w:ascii="Times New Roman" w:hAnsi="Times New Roman"/>
          <w:lang w:eastAsia="ru-RU"/>
        </w:rPr>
      </w:pPr>
      <w:r w:rsidRPr="003A5DE1">
        <w:rPr>
          <w:rFonts w:ascii="Times New Roman" w:hAnsi="Times New Roman"/>
          <w:lang w:eastAsia="ru-RU"/>
        </w:rPr>
        <w:t xml:space="preserve">______________________________________________________________ на _____ л </w:t>
      </w:r>
    </w:p>
    <w:p w:rsidR="003A5DE1" w:rsidRPr="003A5DE1" w:rsidRDefault="003A5DE1" w:rsidP="003A5DE1">
      <w:pPr>
        <w:spacing w:after="0" w:line="240" w:lineRule="auto"/>
        <w:ind w:left="1070"/>
        <w:contextualSpacing/>
        <w:jc w:val="both"/>
        <w:rPr>
          <w:rFonts w:ascii="Times New Roman" w:hAnsi="Times New Roman"/>
          <w:lang w:eastAsia="ru-RU"/>
        </w:rPr>
      </w:pPr>
    </w:p>
    <w:p w:rsidR="003A5DE1" w:rsidRPr="003A5DE1" w:rsidRDefault="003A5DE1" w:rsidP="003A5DE1">
      <w:pPr>
        <w:autoSpaceDE w:val="0"/>
        <w:autoSpaceDN w:val="0"/>
        <w:adjustRightInd w:val="0"/>
        <w:spacing w:after="0" w:line="240" w:lineRule="auto"/>
        <w:ind w:firstLine="426"/>
        <w:jc w:val="both"/>
        <w:rPr>
          <w:rFonts w:ascii="Times New Roman" w:hAnsi="Times New Roman"/>
          <w:b/>
          <w:lang w:eastAsia="ru-RU"/>
        </w:rPr>
      </w:pPr>
    </w:p>
    <w:p w:rsidR="003A5DE1" w:rsidRPr="003A5DE1" w:rsidRDefault="003A5DE1" w:rsidP="003A5DE1">
      <w:pPr>
        <w:autoSpaceDE w:val="0"/>
        <w:autoSpaceDN w:val="0"/>
        <w:adjustRightInd w:val="0"/>
        <w:spacing w:after="0" w:line="240" w:lineRule="auto"/>
        <w:ind w:firstLine="426"/>
        <w:jc w:val="both"/>
        <w:rPr>
          <w:rFonts w:ascii="Times New Roman" w:hAnsi="Times New Roman"/>
          <w:b/>
          <w:lang w:eastAsia="ru-RU"/>
        </w:rPr>
      </w:pPr>
    </w:p>
    <w:p w:rsidR="003A5DE1" w:rsidRPr="003A5DE1" w:rsidRDefault="003A5DE1" w:rsidP="003A5DE1">
      <w:pPr>
        <w:autoSpaceDE w:val="0"/>
        <w:autoSpaceDN w:val="0"/>
        <w:adjustRightInd w:val="0"/>
        <w:spacing w:after="0" w:line="240" w:lineRule="auto"/>
        <w:ind w:firstLine="426"/>
        <w:jc w:val="both"/>
        <w:rPr>
          <w:rFonts w:ascii="Times New Roman" w:hAnsi="Times New Roman"/>
          <w:b/>
          <w:lang w:eastAsia="ru-RU"/>
        </w:rPr>
      </w:pPr>
    </w:p>
    <w:p w:rsidR="003A5DE1" w:rsidRPr="003A5DE1" w:rsidRDefault="003A5DE1" w:rsidP="003A5DE1">
      <w:pPr>
        <w:spacing w:after="0" w:line="240" w:lineRule="auto"/>
        <w:jc w:val="both"/>
        <w:rPr>
          <w:rFonts w:ascii="Times New Roman" w:hAnsi="Times New Roman"/>
          <w:b/>
          <w:lang w:eastAsia="ru-RU"/>
        </w:rPr>
      </w:pPr>
    </w:p>
    <w:p w:rsidR="003A5DE1" w:rsidRPr="003A5DE1" w:rsidRDefault="003A5DE1" w:rsidP="003A5DE1">
      <w:pPr>
        <w:spacing w:after="0" w:line="240" w:lineRule="auto"/>
        <w:jc w:val="both"/>
        <w:rPr>
          <w:rFonts w:ascii="Times New Roman" w:hAnsi="Times New Roman"/>
          <w:lang w:eastAsia="ru-RU"/>
        </w:rPr>
      </w:pPr>
    </w:p>
    <w:p w:rsidR="003A5DE1" w:rsidRPr="003A5DE1" w:rsidRDefault="003A5DE1" w:rsidP="003A5DE1">
      <w:pPr>
        <w:spacing w:after="0" w:line="240" w:lineRule="auto"/>
        <w:jc w:val="both"/>
        <w:rPr>
          <w:rFonts w:ascii="Times New Roman" w:hAnsi="Times New Roman"/>
          <w:lang w:eastAsia="ru-RU"/>
        </w:rPr>
      </w:pPr>
    </w:p>
    <w:p w:rsidR="003A5DE1" w:rsidRPr="003A5DE1" w:rsidRDefault="003A5DE1" w:rsidP="003A5DE1">
      <w:pPr>
        <w:suppressAutoHyphens/>
        <w:spacing w:after="0" w:line="240" w:lineRule="auto"/>
        <w:rPr>
          <w:rFonts w:ascii="Times New Roman" w:hAnsi="Times New Roman"/>
          <w:color w:val="000000"/>
          <w:lang w:eastAsia="ru-RU"/>
        </w:rPr>
      </w:pPr>
    </w:p>
    <w:p w:rsidR="003A5DE1" w:rsidRPr="003A5DE1" w:rsidRDefault="003A5DE1" w:rsidP="003A5DE1">
      <w:pPr>
        <w:suppressAutoHyphens/>
        <w:spacing w:after="0" w:line="240" w:lineRule="auto"/>
        <w:rPr>
          <w:rFonts w:ascii="Times New Roman" w:hAnsi="Times New Roman"/>
          <w:color w:val="000000"/>
          <w:lang w:eastAsia="ru-RU"/>
        </w:rPr>
      </w:pPr>
      <w:r w:rsidRPr="003A5DE1">
        <w:rPr>
          <w:rFonts w:ascii="Times New Roman" w:hAnsi="Times New Roman"/>
          <w:color w:val="000000"/>
          <w:lang w:eastAsia="ru-RU"/>
        </w:rPr>
        <w:t xml:space="preserve">           _____________________________                               __________________________________ </w:t>
      </w:r>
    </w:p>
    <w:p w:rsidR="003A5DE1" w:rsidRPr="003A5DE1" w:rsidRDefault="003A5DE1" w:rsidP="003A5DE1">
      <w:pPr>
        <w:suppressAutoHyphens/>
        <w:spacing w:after="0" w:line="240" w:lineRule="auto"/>
        <w:rPr>
          <w:rFonts w:ascii="Times New Roman" w:hAnsi="Times New Roman"/>
          <w:i/>
          <w:color w:val="000000"/>
          <w:lang w:eastAsia="ru-RU"/>
        </w:rPr>
      </w:pPr>
      <w:r w:rsidRPr="003A5DE1">
        <w:rPr>
          <w:rFonts w:ascii="Times New Roman" w:hAnsi="Times New Roman"/>
          <w:i/>
          <w:color w:val="000000"/>
          <w:lang w:eastAsia="ru-RU"/>
        </w:rPr>
        <w:t xml:space="preserve">                           (подпись, печать)                                                               (должность Ф.И.О.)</w:t>
      </w:r>
    </w:p>
    <w:p w:rsidR="003A5DE1" w:rsidRPr="003A5DE1" w:rsidRDefault="003A5DE1" w:rsidP="003A5DE1">
      <w:pPr>
        <w:suppressAutoHyphens/>
        <w:spacing w:after="0" w:line="240" w:lineRule="auto"/>
        <w:rPr>
          <w:rFonts w:ascii="Times New Roman" w:hAnsi="Times New Roman"/>
          <w:i/>
          <w:color w:val="000000"/>
          <w:lang w:eastAsia="ru-RU"/>
        </w:rPr>
      </w:pPr>
    </w:p>
    <w:p w:rsidR="003A5DE1" w:rsidRPr="003A5DE1" w:rsidRDefault="003A5DE1" w:rsidP="003A5DE1">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A5DE1" w:rsidRPr="003A5DE1" w:rsidRDefault="003A5DE1" w:rsidP="003A5DE1">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A5DE1" w:rsidRPr="003A5DE1" w:rsidRDefault="003A5DE1" w:rsidP="003A5DE1">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A5DE1" w:rsidRPr="003A5DE1" w:rsidRDefault="003A5DE1" w:rsidP="003A5DE1">
      <w:pPr>
        <w:widowControl w:val="0"/>
        <w:shd w:val="clear" w:color="auto" w:fill="FFFFFF"/>
        <w:autoSpaceDE w:val="0"/>
        <w:autoSpaceDN w:val="0"/>
        <w:adjustRightInd w:val="0"/>
        <w:spacing w:after="0" w:line="240" w:lineRule="auto"/>
        <w:ind w:left="360"/>
        <w:rPr>
          <w:rFonts w:ascii="Times New Roman" w:hAnsi="Times New Roman"/>
          <w:lang w:eastAsia="ru-RU"/>
        </w:rPr>
      </w:pPr>
      <w:r w:rsidRPr="003A5DE1">
        <w:rPr>
          <w:rFonts w:ascii="Times New Roman" w:hAnsi="Times New Roman"/>
          <w:lang w:eastAsia="ru-RU"/>
        </w:rPr>
        <w:t>* пункт 8 заполняется при предоставлении документов</w:t>
      </w:r>
    </w:p>
    <w:p w:rsidR="003A5DE1" w:rsidRPr="003A5DE1" w:rsidRDefault="003A5DE1" w:rsidP="003A5DE1">
      <w:pPr>
        <w:widowControl w:val="0"/>
        <w:shd w:val="clear" w:color="auto" w:fill="FFFFFF"/>
        <w:autoSpaceDE w:val="0"/>
        <w:autoSpaceDN w:val="0"/>
        <w:adjustRightInd w:val="0"/>
        <w:spacing w:after="0" w:line="240" w:lineRule="auto"/>
        <w:rPr>
          <w:rFonts w:ascii="Times New Roman" w:hAnsi="Times New Roman"/>
          <w:lang w:eastAsia="ru-RU"/>
        </w:rPr>
      </w:pPr>
    </w:p>
    <w:p w:rsidR="003A5DE1" w:rsidRPr="003A5DE1" w:rsidRDefault="003A5DE1" w:rsidP="003A5DE1">
      <w:pPr>
        <w:widowControl w:val="0"/>
        <w:shd w:val="clear" w:color="auto" w:fill="FFFFFF"/>
        <w:autoSpaceDE w:val="0"/>
        <w:autoSpaceDN w:val="0"/>
        <w:adjustRightInd w:val="0"/>
        <w:spacing w:after="0" w:line="240" w:lineRule="auto"/>
        <w:rPr>
          <w:rFonts w:ascii="Times New Roman" w:hAnsi="Times New Roman"/>
          <w:lang w:eastAsia="ru-RU"/>
        </w:rPr>
      </w:pPr>
    </w:p>
    <w:p w:rsidR="003A5DE1" w:rsidRPr="003A5DE1" w:rsidRDefault="003A5DE1" w:rsidP="003A5DE1">
      <w:pPr>
        <w:widowControl w:val="0"/>
        <w:shd w:val="clear" w:color="auto" w:fill="FFFFFF"/>
        <w:autoSpaceDE w:val="0"/>
        <w:autoSpaceDN w:val="0"/>
        <w:adjustRightInd w:val="0"/>
        <w:spacing w:after="0" w:line="240" w:lineRule="auto"/>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3A5DE1" w:rsidRDefault="003A5DE1" w:rsidP="00FC7A2A">
      <w:pPr>
        <w:spacing w:after="0" w:line="240" w:lineRule="auto"/>
        <w:jc w:val="right"/>
        <w:rPr>
          <w:rFonts w:ascii="Times New Roman" w:hAnsi="Times New Roman"/>
          <w:lang w:eastAsia="ru-RU"/>
        </w:rPr>
      </w:pPr>
    </w:p>
    <w:p w:rsidR="006B675B" w:rsidRPr="001A5B1B" w:rsidRDefault="006B675B" w:rsidP="00FC7A2A">
      <w:pPr>
        <w:spacing w:after="0" w:line="240" w:lineRule="auto"/>
        <w:jc w:val="right"/>
        <w:rPr>
          <w:rFonts w:ascii="Times New Roman" w:hAnsi="Times New Roman"/>
          <w:lang w:eastAsia="ru-RU"/>
        </w:rPr>
      </w:pPr>
      <w:r w:rsidRPr="001A5B1B">
        <w:rPr>
          <w:rFonts w:ascii="Times New Roman" w:hAnsi="Times New Roman"/>
          <w:lang w:eastAsia="ru-RU"/>
        </w:rPr>
        <w:t>Приложение № 2</w:t>
      </w:r>
    </w:p>
    <w:p w:rsidR="006B675B" w:rsidRPr="001A5B1B" w:rsidRDefault="006B675B"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104B98" w:rsidRPr="001A5B1B" w:rsidRDefault="00104B98" w:rsidP="00104B98">
      <w:pPr>
        <w:widowControl w:val="0"/>
        <w:shd w:val="clear" w:color="auto" w:fill="FFFFFF"/>
        <w:autoSpaceDE w:val="0"/>
        <w:autoSpaceDN w:val="0"/>
        <w:adjustRightInd w:val="0"/>
        <w:spacing w:after="0" w:line="240" w:lineRule="auto"/>
        <w:jc w:val="center"/>
        <w:rPr>
          <w:rFonts w:ascii="Times New Roman" w:hAnsi="Times New Roman"/>
          <w:lang w:eastAsia="ru-RU"/>
        </w:rPr>
      </w:pPr>
      <w:r w:rsidRPr="001A5B1B">
        <w:rPr>
          <w:rFonts w:ascii="Times New Roman" w:hAnsi="Times New Roman"/>
          <w:b/>
          <w:lang w:eastAsia="ru-RU"/>
        </w:rPr>
        <w:t>ПРОЕКТ ДОГОВОРА</w:t>
      </w:r>
      <w:r w:rsidRPr="001A5B1B">
        <w:rPr>
          <w:rFonts w:ascii="Times New Roman" w:hAnsi="Times New Roman"/>
          <w:lang w:eastAsia="ru-RU"/>
        </w:rPr>
        <w:t xml:space="preserve"> </w:t>
      </w:r>
    </w:p>
    <w:p w:rsidR="00104B98" w:rsidRPr="001A5B1B" w:rsidRDefault="00104B98" w:rsidP="00104B98">
      <w:pPr>
        <w:jc w:val="center"/>
        <w:rPr>
          <w:rFonts w:ascii="Times New Roman" w:hAnsi="Times New Roman"/>
          <w:b/>
          <w:color w:val="000000"/>
        </w:rPr>
      </w:pPr>
    </w:p>
    <w:p w:rsidR="00104B98" w:rsidRPr="001A5B1B" w:rsidRDefault="00104B98" w:rsidP="00104B98">
      <w:pPr>
        <w:jc w:val="center"/>
        <w:rPr>
          <w:rFonts w:ascii="Times New Roman" w:hAnsi="Times New Roman"/>
          <w:b/>
          <w:color w:val="000000"/>
        </w:rPr>
      </w:pPr>
      <w:r w:rsidRPr="001A5B1B">
        <w:rPr>
          <w:rFonts w:ascii="Times New Roman" w:hAnsi="Times New Roman"/>
          <w:b/>
          <w:color w:val="000000"/>
        </w:rPr>
        <w:t>Договор № ______</w:t>
      </w:r>
    </w:p>
    <w:p w:rsidR="00104B98" w:rsidRPr="001A5B1B" w:rsidRDefault="00104B98" w:rsidP="00104B98">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lang w:eastAsia="ru-RU"/>
        </w:rPr>
      </w:pPr>
    </w:p>
    <w:sectPr w:rsidR="00104B98" w:rsidRPr="001A5B1B" w:rsidSect="003A5DE1">
      <w:pgSz w:w="11906" w:h="16838"/>
      <w:pgMar w:top="567" w:right="748" w:bottom="539" w:left="90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32" w:rsidRDefault="00EA0732">
      <w:pPr>
        <w:spacing w:after="0" w:line="240" w:lineRule="auto"/>
      </w:pPr>
      <w:r>
        <w:separator/>
      </w:r>
    </w:p>
  </w:endnote>
  <w:endnote w:type="continuationSeparator" w:id="0">
    <w:p w:rsidR="00EA0732" w:rsidRDefault="00EA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1B" w:rsidRDefault="001A5B1B"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A5B1B" w:rsidRDefault="001A5B1B"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1B" w:rsidRDefault="001A5B1B"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A0732">
      <w:rPr>
        <w:rStyle w:val="aa"/>
        <w:noProof/>
      </w:rPr>
      <w:t>1</w:t>
    </w:r>
    <w:r>
      <w:rPr>
        <w:rStyle w:val="aa"/>
      </w:rPr>
      <w:fldChar w:fldCharType="end"/>
    </w:r>
  </w:p>
  <w:p w:rsidR="001A5B1B" w:rsidRDefault="001A5B1B"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32" w:rsidRDefault="00EA0732">
      <w:pPr>
        <w:spacing w:after="0" w:line="240" w:lineRule="auto"/>
      </w:pPr>
      <w:r>
        <w:separator/>
      </w:r>
    </w:p>
  </w:footnote>
  <w:footnote w:type="continuationSeparator" w:id="0">
    <w:p w:rsidR="00EA0732" w:rsidRDefault="00EA0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lvlOverride w:ilvl="0">
      <w:startOverride w:val="1"/>
    </w:lvlOverride>
  </w:num>
  <w:num w:numId="3">
    <w:abstractNumId w:val="9"/>
  </w:num>
  <w:num w:numId="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7"/>
  </w:num>
  <w:num w:numId="11">
    <w:abstractNumId w:val="2"/>
  </w:num>
  <w:num w:numId="12">
    <w:abstractNumId w:val="10"/>
  </w:num>
  <w:num w:numId="13">
    <w:abstractNumId w:val="1"/>
  </w:num>
  <w:num w:numId="14">
    <w:abstractNumId w:val="4"/>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179E8"/>
    <w:rsid w:val="00043675"/>
    <w:rsid w:val="00046B87"/>
    <w:rsid w:val="000846D3"/>
    <w:rsid w:val="000965BB"/>
    <w:rsid w:val="000A3CA2"/>
    <w:rsid w:val="000D3A19"/>
    <w:rsid w:val="000D558D"/>
    <w:rsid w:val="000E60B6"/>
    <w:rsid w:val="000E640D"/>
    <w:rsid w:val="000F7B79"/>
    <w:rsid w:val="00104B98"/>
    <w:rsid w:val="001065AD"/>
    <w:rsid w:val="0012209D"/>
    <w:rsid w:val="00123F96"/>
    <w:rsid w:val="00135055"/>
    <w:rsid w:val="0014718E"/>
    <w:rsid w:val="00155705"/>
    <w:rsid w:val="00171B34"/>
    <w:rsid w:val="001779C8"/>
    <w:rsid w:val="0018034B"/>
    <w:rsid w:val="00191B31"/>
    <w:rsid w:val="00192078"/>
    <w:rsid w:val="00192665"/>
    <w:rsid w:val="00193F72"/>
    <w:rsid w:val="001977E5"/>
    <w:rsid w:val="001A5B1B"/>
    <w:rsid w:val="001A7E14"/>
    <w:rsid w:val="001C2738"/>
    <w:rsid w:val="001E14E0"/>
    <w:rsid w:val="001E726A"/>
    <w:rsid w:val="001F0BD6"/>
    <w:rsid w:val="002002B2"/>
    <w:rsid w:val="00206139"/>
    <w:rsid w:val="00227E84"/>
    <w:rsid w:val="00235EB7"/>
    <w:rsid w:val="00237AF9"/>
    <w:rsid w:val="002403FD"/>
    <w:rsid w:val="00253AFE"/>
    <w:rsid w:val="00253C76"/>
    <w:rsid w:val="00254869"/>
    <w:rsid w:val="00261F14"/>
    <w:rsid w:val="00281F21"/>
    <w:rsid w:val="002872F9"/>
    <w:rsid w:val="00293147"/>
    <w:rsid w:val="00297076"/>
    <w:rsid w:val="002A0209"/>
    <w:rsid w:val="002A143E"/>
    <w:rsid w:val="002B26E5"/>
    <w:rsid w:val="002C028F"/>
    <w:rsid w:val="002C0B61"/>
    <w:rsid w:val="002C65F7"/>
    <w:rsid w:val="002E2278"/>
    <w:rsid w:val="002F605E"/>
    <w:rsid w:val="00304740"/>
    <w:rsid w:val="003049F9"/>
    <w:rsid w:val="00310DC2"/>
    <w:rsid w:val="00312EF5"/>
    <w:rsid w:val="0031379F"/>
    <w:rsid w:val="003149D9"/>
    <w:rsid w:val="00314E11"/>
    <w:rsid w:val="00326C52"/>
    <w:rsid w:val="003302F6"/>
    <w:rsid w:val="003362E3"/>
    <w:rsid w:val="00360945"/>
    <w:rsid w:val="003730EB"/>
    <w:rsid w:val="00380412"/>
    <w:rsid w:val="003938A3"/>
    <w:rsid w:val="003A3764"/>
    <w:rsid w:val="003A5DE1"/>
    <w:rsid w:val="003B14C4"/>
    <w:rsid w:val="003C5213"/>
    <w:rsid w:val="003D0759"/>
    <w:rsid w:val="003D77D3"/>
    <w:rsid w:val="003F4CD2"/>
    <w:rsid w:val="004008E4"/>
    <w:rsid w:val="00413A66"/>
    <w:rsid w:val="004157AA"/>
    <w:rsid w:val="00415A55"/>
    <w:rsid w:val="004238CC"/>
    <w:rsid w:val="00433457"/>
    <w:rsid w:val="00442E2E"/>
    <w:rsid w:val="004444FB"/>
    <w:rsid w:val="00445273"/>
    <w:rsid w:val="004608BE"/>
    <w:rsid w:val="00471898"/>
    <w:rsid w:val="0047445E"/>
    <w:rsid w:val="0048096C"/>
    <w:rsid w:val="00481E84"/>
    <w:rsid w:val="0049611D"/>
    <w:rsid w:val="004B135E"/>
    <w:rsid w:val="004C013B"/>
    <w:rsid w:val="004F2370"/>
    <w:rsid w:val="00502196"/>
    <w:rsid w:val="0051153F"/>
    <w:rsid w:val="00523A61"/>
    <w:rsid w:val="00530592"/>
    <w:rsid w:val="00532E6B"/>
    <w:rsid w:val="0053548D"/>
    <w:rsid w:val="0053771E"/>
    <w:rsid w:val="00550504"/>
    <w:rsid w:val="00564C31"/>
    <w:rsid w:val="00570A2C"/>
    <w:rsid w:val="005716BD"/>
    <w:rsid w:val="00573CCB"/>
    <w:rsid w:val="005A231D"/>
    <w:rsid w:val="005A32F4"/>
    <w:rsid w:val="005A49B6"/>
    <w:rsid w:val="005A62E8"/>
    <w:rsid w:val="005C2227"/>
    <w:rsid w:val="005C6CF5"/>
    <w:rsid w:val="005E79F1"/>
    <w:rsid w:val="005F5983"/>
    <w:rsid w:val="00600C2F"/>
    <w:rsid w:val="00615FA5"/>
    <w:rsid w:val="00623B94"/>
    <w:rsid w:val="00631043"/>
    <w:rsid w:val="006479C5"/>
    <w:rsid w:val="006510B0"/>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54E"/>
    <w:rsid w:val="006E49CF"/>
    <w:rsid w:val="006F0B47"/>
    <w:rsid w:val="006F0DAB"/>
    <w:rsid w:val="006F40C2"/>
    <w:rsid w:val="006F5C85"/>
    <w:rsid w:val="006F6D3A"/>
    <w:rsid w:val="007021B3"/>
    <w:rsid w:val="0070621A"/>
    <w:rsid w:val="007211F0"/>
    <w:rsid w:val="00726D60"/>
    <w:rsid w:val="00755019"/>
    <w:rsid w:val="00763A9D"/>
    <w:rsid w:val="00772A3C"/>
    <w:rsid w:val="00781CE0"/>
    <w:rsid w:val="00792103"/>
    <w:rsid w:val="00795281"/>
    <w:rsid w:val="0079569C"/>
    <w:rsid w:val="007B04A1"/>
    <w:rsid w:val="007B3712"/>
    <w:rsid w:val="007D431B"/>
    <w:rsid w:val="007D5898"/>
    <w:rsid w:val="007E52BD"/>
    <w:rsid w:val="007E736F"/>
    <w:rsid w:val="007F0D34"/>
    <w:rsid w:val="008021A5"/>
    <w:rsid w:val="00817F64"/>
    <w:rsid w:val="0083162A"/>
    <w:rsid w:val="00843C29"/>
    <w:rsid w:val="0085374A"/>
    <w:rsid w:val="0087256E"/>
    <w:rsid w:val="00881820"/>
    <w:rsid w:val="0088366F"/>
    <w:rsid w:val="008A1B50"/>
    <w:rsid w:val="008A48DD"/>
    <w:rsid w:val="008A6429"/>
    <w:rsid w:val="008B26E0"/>
    <w:rsid w:val="008B3D54"/>
    <w:rsid w:val="008C6EDC"/>
    <w:rsid w:val="008D6BB5"/>
    <w:rsid w:val="008F6CDB"/>
    <w:rsid w:val="0091487F"/>
    <w:rsid w:val="00933680"/>
    <w:rsid w:val="00960A17"/>
    <w:rsid w:val="009613C3"/>
    <w:rsid w:val="00972629"/>
    <w:rsid w:val="00996189"/>
    <w:rsid w:val="009C4EEA"/>
    <w:rsid w:val="009D428F"/>
    <w:rsid w:val="009D62BC"/>
    <w:rsid w:val="009E0BD9"/>
    <w:rsid w:val="009E1246"/>
    <w:rsid w:val="009E2F7E"/>
    <w:rsid w:val="009E7954"/>
    <w:rsid w:val="009F4DA0"/>
    <w:rsid w:val="00A249E6"/>
    <w:rsid w:val="00A428F9"/>
    <w:rsid w:val="00A44B91"/>
    <w:rsid w:val="00A45585"/>
    <w:rsid w:val="00A4602B"/>
    <w:rsid w:val="00A771AD"/>
    <w:rsid w:val="00A86188"/>
    <w:rsid w:val="00A86D89"/>
    <w:rsid w:val="00A9350D"/>
    <w:rsid w:val="00A93D09"/>
    <w:rsid w:val="00A953E2"/>
    <w:rsid w:val="00A9762E"/>
    <w:rsid w:val="00AA227C"/>
    <w:rsid w:val="00AB2144"/>
    <w:rsid w:val="00AF100A"/>
    <w:rsid w:val="00AF72AE"/>
    <w:rsid w:val="00B100A1"/>
    <w:rsid w:val="00B11BD4"/>
    <w:rsid w:val="00B16C1E"/>
    <w:rsid w:val="00B230D1"/>
    <w:rsid w:val="00B2458B"/>
    <w:rsid w:val="00B43A89"/>
    <w:rsid w:val="00B500E3"/>
    <w:rsid w:val="00B52D91"/>
    <w:rsid w:val="00B57B83"/>
    <w:rsid w:val="00B60CFC"/>
    <w:rsid w:val="00B6438D"/>
    <w:rsid w:val="00B700B7"/>
    <w:rsid w:val="00B75131"/>
    <w:rsid w:val="00B75458"/>
    <w:rsid w:val="00B968E2"/>
    <w:rsid w:val="00BA7CAD"/>
    <w:rsid w:val="00BE29AD"/>
    <w:rsid w:val="00BE75E8"/>
    <w:rsid w:val="00BF5E96"/>
    <w:rsid w:val="00C15FB1"/>
    <w:rsid w:val="00C240C1"/>
    <w:rsid w:val="00C270B5"/>
    <w:rsid w:val="00C276F6"/>
    <w:rsid w:val="00C46A7A"/>
    <w:rsid w:val="00C52252"/>
    <w:rsid w:val="00C57C02"/>
    <w:rsid w:val="00C602CB"/>
    <w:rsid w:val="00C63E58"/>
    <w:rsid w:val="00C70E5B"/>
    <w:rsid w:val="00C7689C"/>
    <w:rsid w:val="00C92B1B"/>
    <w:rsid w:val="00CA083A"/>
    <w:rsid w:val="00CA62DB"/>
    <w:rsid w:val="00CB3805"/>
    <w:rsid w:val="00CC1BC1"/>
    <w:rsid w:val="00CC4E7B"/>
    <w:rsid w:val="00CD4A64"/>
    <w:rsid w:val="00CD6A4C"/>
    <w:rsid w:val="00CE08C9"/>
    <w:rsid w:val="00CF2707"/>
    <w:rsid w:val="00D04E6F"/>
    <w:rsid w:val="00D107F0"/>
    <w:rsid w:val="00D14397"/>
    <w:rsid w:val="00D27020"/>
    <w:rsid w:val="00D50CB1"/>
    <w:rsid w:val="00D54686"/>
    <w:rsid w:val="00D55558"/>
    <w:rsid w:val="00D60F94"/>
    <w:rsid w:val="00D614F3"/>
    <w:rsid w:val="00D62FAC"/>
    <w:rsid w:val="00D642BE"/>
    <w:rsid w:val="00D8453A"/>
    <w:rsid w:val="00D85D8F"/>
    <w:rsid w:val="00D86FA8"/>
    <w:rsid w:val="00D93288"/>
    <w:rsid w:val="00D934C6"/>
    <w:rsid w:val="00D979E2"/>
    <w:rsid w:val="00DA4C6A"/>
    <w:rsid w:val="00DC682D"/>
    <w:rsid w:val="00DF38F5"/>
    <w:rsid w:val="00DF42DF"/>
    <w:rsid w:val="00E02C3B"/>
    <w:rsid w:val="00E0505B"/>
    <w:rsid w:val="00E10B08"/>
    <w:rsid w:val="00E262AD"/>
    <w:rsid w:val="00E27273"/>
    <w:rsid w:val="00E45496"/>
    <w:rsid w:val="00E54E51"/>
    <w:rsid w:val="00E559A9"/>
    <w:rsid w:val="00E56892"/>
    <w:rsid w:val="00E601D4"/>
    <w:rsid w:val="00E62D8F"/>
    <w:rsid w:val="00E82261"/>
    <w:rsid w:val="00E9750D"/>
    <w:rsid w:val="00E97FA0"/>
    <w:rsid w:val="00EA0732"/>
    <w:rsid w:val="00EB1123"/>
    <w:rsid w:val="00EB4A7D"/>
    <w:rsid w:val="00EC0275"/>
    <w:rsid w:val="00ED0793"/>
    <w:rsid w:val="00ED0989"/>
    <w:rsid w:val="00ED22F8"/>
    <w:rsid w:val="00ED3379"/>
    <w:rsid w:val="00ED5A63"/>
    <w:rsid w:val="00ED6F79"/>
    <w:rsid w:val="00EE55F6"/>
    <w:rsid w:val="00EE7106"/>
    <w:rsid w:val="00F21048"/>
    <w:rsid w:val="00F2647C"/>
    <w:rsid w:val="00F27931"/>
    <w:rsid w:val="00F30236"/>
    <w:rsid w:val="00F36FEA"/>
    <w:rsid w:val="00F44D03"/>
    <w:rsid w:val="00F477C3"/>
    <w:rsid w:val="00F81409"/>
    <w:rsid w:val="00F84C54"/>
    <w:rsid w:val="00FC0FD0"/>
    <w:rsid w:val="00FC7A2A"/>
    <w:rsid w:val="00FE009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9576">
      <w:bodyDiv w:val="1"/>
      <w:marLeft w:val="0"/>
      <w:marRight w:val="0"/>
      <w:marTop w:val="0"/>
      <w:marBottom w:val="0"/>
      <w:divBdr>
        <w:top w:val="none" w:sz="0" w:space="0" w:color="auto"/>
        <w:left w:val="none" w:sz="0" w:space="0" w:color="auto"/>
        <w:bottom w:val="none" w:sz="0" w:space="0" w:color="auto"/>
        <w:right w:val="none" w:sz="0" w:space="0" w:color="auto"/>
      </w:divBdr>
    </w:div>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338972797">
      <w:bodyDiv w:val="1"/>
      <w:marLeft w:val="0"/>
      <w:marRight w:val="0"/>
      <w:marTop w:val="0"/>
      <w:marBottom w:val="0"/>
      <w:divBdr>
        <w:top w:val="none" w:sz="0" w:space="0" w:color="auto"/>
        <w:left w:val="none" w:sz="0" w:space="0" w:color="auto"/>
        <w:bottom w:val="none" w:sz="0" w:space="0" w:color="auto"/>
        <w:right w:val="none" w:sz="0" w:space="0" w:color="auto"/>
      </w:divBdr>
    </w:div>
    <w:div w:id="3440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2995</Words>
  <Characters>17073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Серегина Т.А.</dc:creator>
  <cp:keywords/>
  <dc:description/>
  <cp:lastModifiedBy>Чауш Т.В.</cp:lastModifiedBy>
  <cp:revision>4</cp:revision>
  <cp:lastPrinted>2015-04-07T02:48:00Z</cp:lastPrinted>
  <dcterms:created xsi:type="dcterms:W3CDTF">2015-07-09T07:29:00Z</dcterms:created>
  <dcterms:modified xsi:type="dcterms:W3CDTF">2015-07-09T08:00:00Z</dcterms:modified>
</cp:coreProperties>
</file>